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8FC" w:rsidRPr="004743DA" w:rsidRDefault="00151F52" w:rsidP="009A1C2B">
      <w:pPr>
        <w:pStyle w:val="1"/>
      </w:pPr>
      <w:proofErr w:type="spellStart"/>
      <w:r w:rsidRPr="004743DA">
        <w:rPr>
          <w:rFonts w:hint="eastAsia"/>
        </w:rPr>
        <w:t>Daeil</w:t>
      </w:r>
      <w:proofErr w:type="spellEnd"/>
      <w:r w:rsidRPr="004743DA">
        <w:rPr>
          <w:rFonts w:hint="eastAsia"/>
        </w:rPr>
        <w:t xml:space="preserve"> Con</w:t>
      </w:r>
      <w:r w:rsidR="00CD6A10" w:rsidRPr="004743DA">
        <w:rPr>
          <w:rFonts w:hint="eastAsia"/>
        </w:rPr>
        <w:t xml:space="preserve">versation Class: Semester </w:t>
      </w:r>
      <w:r w:rsidR="002D21A0">
        <w:t>2</w:t>
      </w:r>
      <w:r w:rsidR="00CD6A10" w:rsidRPr="004743DA">
        <w:rPr>
          <w:rFonts w:hint="eastAsia"/>
        </w:rPr>
        <w:t xml:space="preserve"> 202</w:t>
      </w:r>
      <w:r w:rsidR="00337935">
        <w:t>2</w:t>
      </w:r>
      <w:r w:rsidRPr="004743DA">
        <w:rPr>
          <w:rFonts w:hint="eastAsia"/>
        </w:rPr>
        <w:t xml:space="preserve"> </w:t>
      </w:r>
      <w:r w:rsidRPr="004743DA">
        <w:rPr>
          <w:rFonts w:hint="eastAsia"/>
          <w:b/>
        </w:rPr>
        <w:t>Curriculum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52" w:rsidRPr="004743DA" w:rsidTr="00151F52">
        <w:tc>
          <w:tcPr>
            <w:tcW w:w="3005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1</w:t>
            </w:r>
          </w:p>
        </w:tc>
        <w:tc>
          <w:tcPr>
            <w:tcW w:w="3005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2</w:t>
            </w:r>
          </w:p>
        </w:tc>
        <w:tc>
          <w:tcPr>
            <w:tcW w:w="3006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3</w:t>
            </w:r>
          </w:p>
        </w:tc>
      </w:tr>
      <w:tr w:rsidR="00151F52" w:rsidRPr="004743DA" w:rsidTr="00151F52">
        <w:tc>
          <w:tcPr>
            <w:tcW w:w="3005" w:type="dxa"/>
          </w:tcPr>
          <w:p w:rsidR="00151F52" w:rsidRPr="004743DA" w:rsidRDefault="00151F52">
            <w:r w:rsidRPr="004743DA">
              <w:rPr>
                <w:rFonts w:hint="eastAsia"/>
              </w:rPr>
              <w:t>Essay</w:t>
            </w:r>
          </w:p>
        </w:tc>
        <w:tc>
          <w:tcPr>
            <w:tcW w:w="3005" w:type="dxa"/>
          </w:tcPr>
          <w:p w:rsidR="00151F52" w:rsidRPr="004743DA" w:rsidRDefault="00CD6A10">
            <w:r w:rsidRPr="004743DA">
              <w:rPr>
                <w:rFonts w:hint="eastAsia"/>
              </w:rPr>
              <w:t>Listening</w:t>
            </w:r>
            <w:r w:rsidR="00151F52" w:rsidRPr="004743DA">
              <w:rPr>
                <w:rFonts w:hint="eastAsia"/>
              </w:rPr>
              <w:t xml:space="preserve"> Unit</w:t>
            </w:r>
          </w:p>
        </w:tc>
        <w:tc>
          <w:tcPr>
            <w:tcW w:w="3006" w:type="dxa"/>
          </w:tcPr>
          <w:p w:rsidR="00151F52" w:rsidRPr="004743DA" w:rsidRDefault="00151F52">
            <w:r w:rsidRPr="004743DA">
              <w:rPr>
                <w:rFonts w:hint="eastAsia"/>
              </w:rPr>
              <w:t>Skit</w:t>
            </w:r>
          </w:p>
        </w:tc>
      </w:tr>
      <w:tr w:rsidR="00151F52" w:rsidRPr="004743DA" w:rsidTr="00151F52">
        <w:tc>
          <w:tcPr>
            <w:tcW w:w="3005" w:type="dxa"/>
          </w:tcPr>
          <w:p w:rsidR="00151F52" w:rsidRPr="004743DA" w:rsidRDefault="00D45D2C">
            <w:r w:rsidRPr="004743DA">
              <w:rPr>
                <w:rFonts w:hint="eastAsia"/>
              </w:rPr>
              <w:t>10 Lessons</w:t>
            </w:r>
          </w:p>
        </w:tc>
        <w:tc>
          <w:tcPr>
            <w:tcW w:w="3005" w:type="dxa"/>
          </w:tcPr>
          <w:p w:rsidR="00151F52" w:rsidRPr="004743DA" w:rsidRDefault="00D45D2C">
            <w:r w:rsidRPr="004743DA">
              <w:rPr>
                <w:rFonts w:hint="eastAsia"/>
              </w:rPr>
              <w:t>5 Lessons</w:t>
            </w:r>
          </w:p>
        </w:tc>
        <w:tc>
          <w:tcPr>
            <w:tcW w:w="3006" w:type="dxa"/>
          </w:tcPr>
          <w:p w:rsidR="00151F52" w:rsidRPr="004743DA" w:rsidRDefault="00D45D2C">
            <w:r w:rsidRPr="004743DA">
              <w:rPr>
                <w:rFonts w:hint="eastAsia"/>
              </w:rPr>
              <w:t>5 Lessons</w:t>
            </w:r>
          </w:p>
        </w:tc>
      </w:tr>
    </w:tbl>
    <w:p w:rsidR="00151F52" w:rsidRPr="004743DA" w:rsidRDefault="00151F52"/>
    <w:p w:rsidR="00151F52" w:rsidRPr="004743DA" w:rsidRDefault="00151F52">
      <w:r w:rsidRPr="004743DA">
        <w:rPr>
          <w:rFonts w:hint="eastAsia"/>
        </w:rPr>
        <w:t>Grading System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1F52" w:rsidRPr="004743DA" w:rsidTr="00151F52">
        <w:tc>
          <w:tcPr>
            <w:tcW w:w="4508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What</w:t>
            </w:r>
          </w:p>
        </w:tc>
        <w:tc>
          <w:tcPr>
            <w:tcW w:w="4508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Point Value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FOZ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10 Points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Participation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5 Points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Essay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15 Points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CD6A10">
            <w:r w:rsidRPr="004743DA">
              <w:rPr>
                <w:rFonts w:hint="eastAsia"/>
              </w:rPr>
              <w:t>Liste</w:t>
            </w:r>
            <w:r w:rsidRPr="004743DA">
              <w:t>ning</w:t>
            </w:r>
            <w:r w:rsidR="00151F52" w:rsidRPr="004743DA">
              <w:rPr>
                <w:rFonts w:hint="eastAsia"/>
              </w:rPr>
              <w:t xml:space="preserve"> Unit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10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Skit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10</w:t>
            </w:r>
          </w:p>
        </w:tc>
      </w:tr>
    </w:tbl>
    <w:p w:rsidR="00151F52" w:rsidRPr="004743DA" w:rsidRDefault="00151F52"/>
    <w:p w:rsidR="00151F52" w:rsidRPr="004743DA" w:rsidRDefault="00151F52">
      <w:proofErr w:type="spellStart"/>
      <w:r w:rsidRPr="004743DA">
        <w:rPr>
          <w:rFonts w:hint="eastAsia"/>
        </w:rPr>
        <w:t>Daeil</w:t>
      </w:r>
      <w:proofErr w:type="spellEnd"/>
      <w:r w:rsidRPr="004743DA">
        <w:rPr>
          <w:rFonts w:hint="eastAsia"/>
        </w:rPr>
        <w:t xml:space="preserve"> Conversation Class: Semester</w:t>
      </w:r>
      <w:r w:rsidR="00785F16" w:rsidRPr="004743DA">
        <w:t xml:space="preserve"> 2 202</w:t>
      </w:r>
      <w:r w:rsidR="00337935">
        <w:t>2</w:t>
      </w:r>
      <w:r w:rsidRPr="004743DA">
        <w:t xml:space="preserve"> Curriculum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52" w:rsidRPr="004743DA" w:rsidTr="00CB783F">
        <w:tc>
          <w:tcPr>
            <w:tcW w:w="3005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1</w:t>
            </w:r>
          </w:p>
        </w:tc>
        <w:tc>
          <w:tcPr>
            <w:tcW w:w="3005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2</w:t>
            </w:r>
          </w:p>
        </w:tc>
        <w:tc>
          <w:tcPr>
            <w:tcW w:w="3006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3</w:t>
            </w:r>
          </w:p>
        </w:tc>
      </w:tr>
      <w:tr w:rsidR="00151F52" w:rsidRPr="004743DA" w:rsidTr="00CB783F">
        <w:tc>
          <w:tcPr>
            <w:tcW w:w="3005" w:type="dxa"/>
          </w:tcPr>
          <w:p w:rsidR="00151F52" w:rsidRPr="004743DA" w:rsidRDefault="00151F52" w:rsidP="00CB783F">
            <w:r w:rsidRPr="004743DA">
              <w:t>Presentation</w:t>
            </w:r>
          </w:p>
        </w:tc>
        <w:tc>
          <w:tcPr>
            <w:tcW w:w="3005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Discussion Unit</w:t>
            </w:r>
          </w:p>
        </w:tc>
        <w:tc>
          <w:tcPr>
            <w:tcW w:w="3006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Skit</w:t>
            </w:r>
          </w:p>
        </w:tc>
      </w:tr>
      <w:tr w:rsidR="00151F52" w:rsidRPr="004743DA" w:rsidTr="00CB783F">
        <w:tc>
          <w:tcPr>
            <w:tcW w:w="3005" w:type="dxa"/>
          </w:tcPr>
          <w:p w:rsidR="00151F52" w:rsidRPr="004743DA" w:rsidRDefault="00D45D2C" w:rsidP="00CB783F">
            <w:r w:rsidRPr="004743DA">
              <w:rPr>
                <w:rFonts w:hint="eastAsia"/>
              </w:rPr>
              <w:t>10 Lessons</w:t>
            </w:r>
          </w:p>
        </w:tc>
        <w:tc>
          <w:tcPr>
            <w:tcW w:w="3005" w:type="dxa"/>
          </w:tcPr>
          <w:p w:rsidR="00151F52" w:rsidRPr="004743DA" w:rsidRDefault="00D45D2C" w:rsidP="00CB783F">
            <w:r w:rsidRPr="004743DA">
              <w:rPr>
                <w:rFonts w:hint="eastAsia"/>
              </w:rPr>
              <w:t>5 Lessons</w:t>
            </w:r>
          </w:p>
        </w:tc>
        <w:tc>
          <w:tcPr>
            <w:tcW w:w="3006" w:type="dxa"/>
          </w:tcPr>
          <w:p w:rsidR="00151F52" w:rsidRPr="004743DA" w:rsidRDefault="00D45D2C" w:rsidP="00CB783F">
            <w:r w:rsidRPr="004743DA">
              <w:rPr>
                <w:rFonts w:hint="eastAsia"/>
              </w:rPr>
              <w:t>5 Lessons</w:t>
            </w:r>
          </w:p>
        </w:tc>
      </w:tr>
    </w:tbl>
    <w:p w:rsidR="00151F52" w:rsidRPr="004743DA" w:rsidRDefault="00151F52" w:rsidP="00151F52"/>
    <w:p w:rsidR="00151F52" w:rsidRPr="004743DA" w:rsidRDefault="00151F52" w:rsidP="00151F52">
      <w:r w:rsidRPr="004743DA">
        <w:rPr>
          <w:rFonts w:hint="eastAsia"/>
        </w:rPr>
        <w:t>Grading System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What</w:t>
            </w:r>
          </w:p>
        </w:tc>
        <w:tc>
          <w:tcPr>
            <w:tcW w:w="4508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Point Value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FOZ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10 Points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Participation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5 Points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Presentation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15 Points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Discussion Unit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10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Skit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10</w:t>
            </w:r>
          </w:p>
        </w:tc>
      </w:tr>
    </w:tbl>
    <w:p w:rsidR="00151F52" w:rsidRPr="004743DA" w:rsidRDefault="00151F52"/>
    <w:p w:rsidR="00600864" w:rsidRPr="004743DA" w:rsidRDefault="00600864"/>
    <w:p w:rsidR="00600864" w:rsidRPr="004743DA" w:rsidRDefault="00600864"/>
    <w:p w:rsidR="00600864" w:rsidRPr="004743DA" w:rsidRDefault="00600864"/>
    <w:p w:rsidR="00600864" w:rsidRPr="004743DA" w:rsidRDefault="00600864"/>
    <w:p w:rsidR="002D21A0" w:rsidRPr="00A72FE7" w:rsidRDefault="002D21A0" w:rsidP="002D21A0">
      <w:pPr>
        <w:widowControl/>
        <w:wordWrap/>
        <w:autoSpaceDE/>
        <w:autoSpaceDN/>
        <w:jc w:val="center"/>
        <w:rPr>
          <w:b/>
          <w:sz w:val="32"/>
          <w:szCs w:val="32"/>
        </w:rPr>
      </w:pPr>
      <w:r w:rsidRPr="00A72FE7">
        <w:rPr>
          <w:b/>
          <w:sz w:val="32"/>
          <w:szCs w:val="32"/>
        </w:rPr>
        <w:lastRenderedPageBreak/>
        <w:t>Participation Grading Criteria 2022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4485"/>
        <w:gridCol w:w="56"/>
      </w:tblGrid>
      <w:tr w:rsidR="002D21A0" w:rsidRPr="004743DA" w:rsidTr="0069090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rPr>
                <w:rFonts w:hint="eastAsia"/>
              </w:rPr>
              <w:t>What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Notes</w:t>
            </w:r>
          </w:p>
        </w:tc>
      </w:tr>
      <w:tr w:rsidR="002D21A0" w:rsidRPr="004743DA" w:rsidTr="006909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rPr>
                <w:rFonts w:hint="eastAsia"/>
              </w:rPr>
              <w:t>Late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You must be in your seat no later than one minute after the bell has rung.</w:t>
            </w:r>
          </w:p>
        </w:tc>
      </w:tr>
      <w:tr w:rsidR="002D21A0" w:rsidRPr="004743DA" w:rsidTr="0069090F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t>Lazy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Not following teacher instructions, sleeping, not contributing during class discussion or activities.</w:t>
            </w:r>
          </w:p>
        </w:tc>
      </w:tr>
      <w:tr w:rsidR="002D21A0" w:rsidRPr="004743DA" w:rsidTr="006909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t>Korean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Korean is not permitted from students.</w:t>
            </w:r>
          </w:p>
        </w:tc>
      </w:tr>
      <w:tr w:rsidR="002D21A0" w:rsidRPr="004743DA" w:rsidTr="0069090F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t>Food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Students are not allowed to bring food into the English conversation classroom, this is a department-level policy.</w:t>
            </w:r>
          </w:p>
        </w:tc>
      </w:tr>
      <w:tr w:rsidR="002D21A0" w:rsidRPr="004743DA" w:rsidTr="006909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t>Unprepared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Students are expected to have at a minimum </w:t>
            </w:r>
            <w:r w:rsidRPr="004743DA">
              <w:t>something</w:t>
            </w:r>
            <w:r w:rsidRPr="004743DA">
              <w:rPr>
                <w:rFonts w:hint="eastAsia"/>
              </w:rPr>
              <w:t xml:space="preserve"> </w:t>
            </w:r>
            <w:r w:rsidRPr="004743DA">
              <w:t>to write with (i.e. pen and paper) and something to write on (preferably paper)</w:t>
            </w:r>
          </w:p>
        </w:tc>
      </w:tr>
      <w:tr w:rsidR="002D21A0" w:rsidRPr="004743DA" w:rsidTr="0069090F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t>Disrespectful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This includes, but is not limited to disturbing another student or teacher, </w:t>
            </w:r>
            <w:r w:rsidRPr="004743DA">
              <w:t xml:space="preserve">using inappropriate language, touching/using property that does not belong to the student, </w:t>
            </w:r>
            <w:r w:rsidRPr="004743DA">
              <w:rPr>
                <w:b/>
              </w:rPr>
              <w:t xml:space="preserve">ridiculing another </w:t>
            </w:r>
            <w:proofErr w:type="gramStart"/>
            <w:r w:rsidRPr="004743DA">
              <w:rPr>
                <w:b/>
              </w:rPr>
              <w:t>students</w:t>
            </w:r>
            <w:proofErr w:type="gramEnd"/>
            <w:r w:rsidRPr="004743DA">
              <w:rPr>
                <w:b/>
              </w:rPr>
              <w:t xml:space="preserve"> ideas during group discussion</w:t>
            </w:r>
            <w:r w:rsidRPr="004743DA">
              <w:t xml:space="preserve"> et al.</w:t>
            </w:r>
          </w:p>
        </w:tc>
      </w:tr>
      <w:tr w:rsidR="002D21A0" w:rsidRPr="004743DA" w:rsidTr="006909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t>Cheating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In any form, such as copying another </w:t>
            </w:r>
            <w:proofErr w:type="gramStart"/>
            <w:r w:rsidRPr="004743DA">
              <w:rPr>
                <w:rFonts w:hint="eastAsia"/>
              </w:rPr>
              <w:t>students</w:t>
            </w:r>
            <w:proofErr w:type="gramEnd"/>
            <w:r w:rsidRPr="004743DA">
              <w:rPr>
                <w:rFonts w:hint="eastAsia"/>
              </w:rPr>
              <w:t xml:space="preserve"> materials for a grade, et al. </w:t>
            </w:r>
            <w:r w:rsidRPr="004743DA">
              <w:t xml:space="preserve"> </w:t>
            </w:r>
          </w:p>
        </w:tc>
      </w:tr>
      <w:tr w:rsidR="002D21A0" w:rsidRPr="004743DA" w:rsidTr="0069090F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2D21A0" w:rsidRPr="004743DA" w:rsidRDefault="002D21A0" w:rsidP="0069090F">
            <w:r w:rsidRPr="004743DA">
              <w:rPr>
                <w:rFonts w:hint="eastAsia"/>
              </w:rPr>
              <w:t>Off-Task</w:t>
            </w:r>
          </w:p>
        </w:tc>
        <w:tc>
          <w:tcPr>
            <w:tcW w:w="4508" w:type="dxa"/>
            <w:gridSpan w:val="2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Not fulfilling requirements of a task; doing so in a half-hearted or apathetic manner.</w:t>
            </w:r>
          </w:p>
        </w:tc>
      </w:tr>
      <w:tr w:rsidR="002D21A0" w:rsidRPr="004C2AB1" w:rsidTr="0069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hideMark/>
          </w:tcPr>
          <w:p w:rsidR="002D21A0" w:rsidRPr="004C2AB1" w:rsidRDefault="002D21A0" w:rsidP="0069090F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4C2AB1"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  <w:t>OnLine</w:t>
            </w:r>
            <w:proofErr w:type="spellEnd"/>
            <w:r w:rsidRPr="004C2AB1"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  <w:t xml:space="preserve"> Notes 1</w:t>
            </w:r>
          </w:p>
        </w:tc>
        <w:tc>
          <w:tcPr>
            <w:tcW w:w="4536" w:type="dxa"/>
            <w:gridSpan w:val="2"/>
            <w:hideMark/>
          </w:tcPr>
          <w:p w:rsidR="002D21A0" w:rsidRPr="004C2AB1" w:rsidRDefault="002D21A0" w:rsidP="0069090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During online lessons, students must have webcams on and their faces must be visible (masks are okay).  Any technical issues must be communicated to both the </w:t>
            </w:r>
            <w:proofErr w:type="gramStart"/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students</w:t>
            </w:r>
            <w:proofErr w:type="gramEnd"/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homeroom teacher and the students conversational English teacher </w:t>
            </w:r>
            <w:r w:rsidRPr="004C2AB1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prior</w:t>
            </w: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to the start of the class</w:t>
            </w:r>
          </w:p>
        </w:tc>
      </w:tr>
      <w:tr w:rsidR="002D21A0" w:rsidRPr="004C2AB1" w:rsidTr="0069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hideMark/>
          </w:tcPr>
          <w:p w:rsidR="002D21A0" w:rsidRPr="004C2AB1" w:rsidRDefault="002D21A0" w:rsidP="0069090F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4C2AB1"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  <w:t>Online Notes 2</w:t>
            </w:r>
          </w:p>
        </w:tc>
        <w:tc>
          <w:tcPr>
            <w:tcW w:w="4536" w:type="dxa"/>
            <w:gridSpan w:val="2"/>
            <w:hideMark/>
          </w:tcPr>
          <w:p w:rsidR="002D21A0" w:rsidRPr="004C2AB1" w:rsidRDefault="002D21A0" w:rsidP="0069090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Lateness for online classes will be dealt with on a case by case basis with consequences determined by communicating with the student’s conversational English teacher, the student, and other educational/school staff</w:t>
            </w:r>
          </w:p>
        </w:tc>
      </w:tr>
      <w:tr w:rsidR="002D21A0" w:rsidRPr="004C2AB1" w:rsidTr="0069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2D21A0" w:rsidRPr="004316ED" w:rsidRDefault="002D21A0" w:rsidP="0069090F">
            <w:pPr>
              <w:widowControl/>
              <w:wordWrap/>
              <w:autoSpaceDE/>
              <w:autoSpaceDN/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  <w:t>Binder</w:t>
            </w:r>
          </w:p>
        </w:tc>
        <w:tc>
          <w:tcPr>
            <w:tcW w:w="4536" w:type="dxa"/>
            <w:gridSpan w:val="2"/>
          </w:tcPr>
          <w:p w:rsidR="002D21A0" w:rsidRPr="004316ED" w:rsidRDefault="002D21A0" w:rsidP="0069090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tudents are required to have a binder, which they must bring to </w:t>
            </w:r>
            <w:r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  <w:t>every class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.</w:t>
            </w:r>
          </w:p>
        </w:tc>
      </w:tr>
    </w:tbl>
    <w:p w:rsidR="002D21A0" w:rsidRPr="00CA634A" w:rsidRDefault="002D21A0" w:rsidP="002D21A0"/>
    <w:p w:rsidR="00600864" w:rsidRPr="002D21A0" w:rsidRDefault="00600864"/>
    <w:p w:rsidR="00AB5A7E" w:rsidRPr="004743DA" w:rsidRDefault="00AB5A7E" w:rsidP="009A1C2B">
      <w:pPr>
        <w:pStyle w:val="1"/>
      </w:pPr>
      <w:r w:rsidRPr="004743DA">
        <w:lastRenderedPageBreak/>
        <w:t>Writing Unit</w:t>
      </w:r>
      <w:r w:rsidR="00EC5769" w:rsidRPr="004743DA">
        <w:t xml:space="preserve"> 202</w:t>
      </w:r>
      <w:r w:rsidR="00E92647">
        <w:t>2</w:t>
      </w:r>
      <w:r w:rsidRPr="004743DA">
        <w:t xml:space="preserve"> </w:t>
      </w:r>
      <w:proofErr w:type="spellStart"/>
      <w:r w:rsidRPr="004743DA">
        <w:t>Daeil</w:t>
      </w:r>
      <w:proofErr w:type="spellEnd"/>
      <w:r w:rsidRPr="004743DA">
        <w:t xml:space="preserve"> Foreign Language High School</w:t>
      </w:r>
    </w:p>
    <w:p w:rsidR="00AB5A7E" w:rsidRPr="004743DA" w:rsidRDefault="00AB5A7E" w:rsidP="00AB5A7E">
      <w:pPr>
        <w:jc w:val="center"/>
        <w:rPr>
          <w:b/>
          <w:sz w:val="28"/>
        </w:rPr>
      </w:pPr>
      <w:r w:rsidRPr="004743DA">
        <w:rPr>
          <w:noProof/>
        </w:rPr>
        <w:drawing>
          <wp:inline distT="0" distB="0" distL="0" distR="0" wp14:anchorId="59D837DB" wp14:editId="56E3BEF9">
            <wp:extent cx="1219200" cy="1004047"/>
            <wp:effectExtent l="0" t="0" r="0" b="5715"/>
            <wp:docPr id="2" name="그림 2" descr="https://tse4.mm.bing.net/th?id=OIP.n1OAjszsFugwwFwzzJbPVQETDi&amp;pid=15.1&amp;P=0&amp;w=204&amp;h=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4.mm.bing.net/th?id=OIP.n1OAjszsFugwwFwzzJbPVQETDi&amp;pid=15.1&amp;P=0&amp;w=204&amp;h=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78" cy="102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9080" w:type="dxa"/>
        <w:tblLook w:val="04A0" w:firstRow="1" w:lastRow="0" w:firstColumn="1" w:lastColumn="0" w:noHBand="0" w:noVBand="1"/>
      </w:tblPr>
      <w:tblGrid>
        <w:gridCol w:w="4540"/>
        <w:gridCol w:w="4540"/>
      </w:tblGrid>
      <w:tr w:rsidR="00AB5A7E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 xml:space="preserve">Lesson 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Key Focus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1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Grading Expectations and Essay Structure</w:t>
            </w:r>
          </w:p>
        </w:tc>
      </w:tr>
      <w:tr w:rsidR="00AB5A7E" w:rsidRPr="004743DA" w:rsidTr="00337935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2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Review Essay Structure and Introductions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3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Introductions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4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Body Paragraphs Part 1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5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Body Paragraphs Part 2</w:t>
            </w:r>
            <w:r w:rsidRPr="004743DA">
              <w:rPr>
                <w:b/>
                <w:sz w:val="36"/>
              </w:rPr>
              <w:t xml:space="preserve">—Writing Body or Introduction 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6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b/>
                <w:sz w:val="36"/>
              </w:rPr>
              <w:t>General Review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7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Conclusions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8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Practice Test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9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Feedback and Final Practice/Review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10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Essay Test</w:t>
            </w:r>
          </w:p>
        </w:tc>
      </w:tr>
    </w:tbl>
    <w:p w:rsidR="00CD6A10" w:rsidRPr="004743DA" w:rsidRDefault="00CD6A10">
      <w:pPr>
        <w:widowControl/>
        <w:wordWrap/>
        <w:autoSpaceDE/>
        <w:autoSpaceDN/>
      </w:pPr>
      <w:r w:rsidRPr="004743DA">
        <w:br w:type="page"/>
      </w:r>
    </w:p>
    <w:p w:rsidR="00600864" w:rsidRPr="004743DA" w:rsidRDefault="00600864" w:rsidP="009A1C2B">
      <w:pPr>
        <w:pStyle w:val="1"/>
      </w:pPr>
      <w:r w:rsidRPr="004743DA">
        <w:rPr>
          <w:rFonts w:hint="eastAsia"/>
        </w:rPr>
        <w:lastRenderedPageBreak/>
        <w:t>Grading Criteria: Essays</w:t>
      </w:r>
      <w:r w:rsidR="00EC5769" w:rsidRPr="004743DA">
        <w:t xml:space="preserve"> Semester </w:t>
      </w:r>
      <w:r w:rsidR="006434DE">
        <w:t>2</w:t>
      </w:r>
      <w:bookmarkStart w:id="0" w:name="_GoBack"/>
      <w:bookmarkEnd w:id="0"/>
      <w:r w:rsidR="00EC5769" w:rsidRPr="004743DA">
        <w:t xml:space="preserve"> 202</w:t>
      </w:r>
      <w:r w:rsidR="00977DEF">
        <w:t>2</w:t>
      </w:r>
      <w:r w:rsidRPr="004743DA">
        <w:t xml:space="preserve"> English Conversation Class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08"/>
        <w:gridCol w:w="5927"/>
      </w:tblGrid>
      <w:tr w:rsidR="00600864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 xml:space="preserve">What 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Justification for Losing Points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Introduction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Minimum of 3 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Hook</w:t>
            </w:r>
            <w:r w:rsidRPr="004743DA">
              <w:rPr>
                <w:i/>
              </w:rPr>
              <w:t xml:space="preserve"> </w:t>
            </w:r>
            <w:r w:rsidR="008E1243" w:rsidRPr="004743DA">
              <w:rPr>
                <w:i/>
              </w:rPr>
              <w:t>(1.5</w:t>
            </w:r>
            <w:r w:rsidR="00AB58EF" w:rsidRPr="004743DA">
              <w:rPr>
                <w:i/>
              </w:rPr>
              <w:t xml:space="preserve"> points)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</w:rPr>
              <w:t xml:space="preserve">Rhetorical Questions </w:t>
            </w:r>
            <w:r w:rsidRPr="004743DA">
              <w:t xml:space="preserve">Paraphrasing essay question/Thesis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AB58EF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Lacking clear application of rhetorical techniques </w:t>
            </w:r>
          </w:p>
          <w:p w:rsidR="00AB58EF" w:rsidRPr="004743DA" w:rsidRDefault="00AB58EF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Stude</w:t>
            </w:r>
            <w:r w:rsidR="005F39B4" w:rsidRPr="004743DA">
              <w:t>nt is clearly utilizing frames/language/sentence stems</w:t>
            </w:r>
            <w:r w:rsidRPr="004743DA">
              <w:t xml:space="preserve"> from teacher examples 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Thesis</w:t>
            </w:r>
            <w:r w:rsidRPr="004743DA">
              <w:rPr>
                <w:i/>
              </w:rPr>
              <w:t xml:space="preserve"> </w:t>
            </w:r>
            <w:r w:rsidR="00AB58EF" w:rsidRPr="004743DA">
              <w:rPr>
                <w:i/>
              </w:rPr>
              <w:t>(1 point)</w:t>
            </w:r>
          </w:p>
        </w:tc>
        <w:tc>
          <w:tcPr>
            <w:tcW w:w="5927" w:type="dxa"/>
          </w:tcPr>
          <w:p w:rsidR="00600864" w:rsidRPr="004743DA" w:rsidRDefault="00600864" w:rsidP="00EF6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Lack of clarity</w:t>
            </w:r>
            <w:r w:rsidRPr="004743DA">
              <w:t xml:space="preserve">. </w:t>
            </w:r>
            <w:r w:rsidR="00EF619B" w:rsidRPr="004743DA">
              <w:t xml:space="preserve">More than one sentence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Map</w:t>
            </w:r>
            <w:r w:rsidRPr="004743DA">
              <w:rPr>
                <w:i/>
              </w:rPr>
              <w:t xml:space="preserve"> </w:t>
            </w:r>
            <w:r w:rsidR="00AB58EF" w:rsidRPr="004743DA">
              <w:rPr>
                <w:i/>
              </w:rPr>
              <w:t>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Sequence does not correspond to the order in the body</w:t>
            </w:r>
            <w:r w:rsidRPr="004743DA">
              <w:t xml:space="preserve"> paragraphs.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Not one sentence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Not separate from thesis 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Body Paragraphs</w:t>
            </w:r>
          </w:p>
        </w:tc>
        <w:tc>
          <w:tcPr>
            <w:tcW w:w="5927" w:type="dxa"/>
          </w:tcPr>
          <w:p w:rsidR="00600864" w:rsidRPr="004743DA" w:rsidRDefault="008C208D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A range of 8</w:t>
            </w:r>
            <w:r w:rsidR="00600864" w:rsidRPr="004743DA">
              <w:t xml:space="preserve">-10 </w:t>
            </w:r>
            <w:r w:rsidR="00600864" w:rsidRPr="004743DA">
              <w:rPr>
                <w:rFonts w:hint="eastAsia"/>
              </w:rPr>
              <w:t xml:space="preserve">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  <w:shd w:val="pct15" w:color="auto" w:fill="FFFFFF"/>
              </w:rPr>
            </w:pPr>
            <w:r w:rsidRPr="004743DA">
              <w:rPr>
                <w:i/>
              </w:rPr>
              <w:t>Topic Sentence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Topic sentence does not clearly express the main idea of the body paragraph.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Topic sentence is excessively vague </w:t>
            </w:r>
          </w:p>
          <w:p w:rsidR="00AB58EF" w:rsidRPr="004743DA" w:rsidRDefault="00AB58EF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B58EF" w:rsidRPr="004743DA" w:rsidRDefault="00AB58EF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Transitions are not appropriately used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i/>
              </w:rPr>
              <w:t>Structure and Logical Sequence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58174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A range of 8</w:t>
            </w:r>
            <w:r w:rsidR="00600864" w:rsidRPr="004743DA">
              <w:t xml:space="preserve">-10 </w:t>
            </w:r>
            <w:r w:rsidR="00600864" w:rsidRPr="004743DA">
              <w:rPr>
                <w:rFonts w:hint="eastAsia"/>
              </w:rPr>
              <w:t xml:space="preserve">sentences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Feeling of cohesion among elements of the body paragraphs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Quality of Reasoning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Presence of unnecessary details unrelated to the topic sentence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Weak reasoning or excessively general reasoning </w:t>
            </w:r>
          </w:p>
          <w:p w:rsidR="0058174E" w:rsidRPr="004743DA" w:rsidRDefault="0058174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174E" w:rsidRPr="004743DA" w:rsidRDefault="0058174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Redundancy (with the possible exception of a concluding sentence)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Anecdotes</w:t>
            </w:r>
            <w:r w:rsidRPr="004743DA">
              <w:rPr>
                <w:rFonts w:hint="eastAsia"/>
              </w:rPr>
              <w:t xml:space="preserve">, </w:t>
            </w:r>
            <w:r w:rsidRPr="004743DA">
              <w:t>opinions</w:t>
            </w:r>
            <w:r w:rsidRPr="004743DA">
              <w:rPr>
                <w:rFonts w:hint="eastAsia"/>
              </w:rPr>
              <w:t>,</w:t>
            </w:r>
            <w:r w:rsidRPr="004743DA">
              <w:t xml:space="preserve"> with explanations/justifications are acceptable forms of reasoning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Conclusion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Minimum of 3 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Summary Statement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Summary </w:t>
            </w:r>
            <w:r w:rsidRPr="004743DA">
              <w:t xml:space="preserve">statement </w:t>
            </w:r>
            <w:r w:rsidRPr="004743DA">
              <w:rPr>
                <w:rFonts w:hint="eastAsia"/>
              </w:rPr>
              <w:t>is paraphrase</w:t>
            </w:r>
            <w:r w:rsidRPr="004743DA">
              <w:t>d</w:t>
            </w:r>
            <w:r w:rsidRPr="004743DA">
              <w:rPr>
                <w:rFonts w:hint="eastAsia"/>
              </w:rPr>
              <w:t xml:space="preserve">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lastRenderedPageBreak/>
              <w:t xml:space="preserve">Items in the summary statement are in the order corresponding to the body paragraphs.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Summary and Thesis are separate sentences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lastRenderedPageBreak/>
              <w:t>Restated Thesis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Restated thesis is paraphrased from the introduction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Lack of clarity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More than two sentences.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Summary and Thesis are separate 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Clincher</w:t>
            </w:r>
            <w:r w:rsidR="008E1243" w:rsidRPr="004743DA">
              <w:rPr>
                <w:i/>
              </w:rPr>
              <w:t xml:space="preserve"> (1.5</w:t>
            </w:r>
            <w:r w:rsidR="00AB58EF" w:rsidRPr="004743DA">
              <w:rPr>
                <w:i/>
              </w:rPr>
              <w:t xml:space="preserve">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SEE HOOK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Language and Content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Grammar</w:t>
            </w:r>
            <w:r w:rsidR="00AB58EF" w:rsidRPr="004743DA">
              <w:rPr>
                <w:i/>
              </w:rPr>
              <w:t xml:space="preserve"> (1.5 points)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Every general grammar </w:t>
            </w:r>
            <w:proofErr w:type="gramStart"/>
            <w:r w:rsidRPr="004743DA">
              <w:rPr>
                <w:rFonts w:hint="eastAsia"/>
              </w:rPr>
              <w:t>error</w:t>
            </w:r>
            <w:proofErr w:type="gramEnd"/>
            <w:r w:rsidRPr="004743DA">
              <w:rPr>
                <w:rFonts w:hint="eastAsia"/>
              </w:rPr>
              <w:t xml:space="preserve">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Every 2 preposition or article errors 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i/>
              </w:rPr>
              <w:t>Spelling/Word Choice</w:t>
            </w:r>
            <w:r w:rsidR="00AB58EF" w:rsidRPr="004743DA">
              <w:rPr>
                <w:i/>
              </w:rPr>
              <w:t xml:space="preserve"> (1.5 points)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Every spelling or word choice issue [as determined from a native </w:t>
            </w:r>
            <w:r w:rsidRPr="004743DA">
              <w:t xml:space="preserve">speaker perspective]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Style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C46ECD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6ECD">
              <w:rPr>
                <w:rFonts w:hint="eastAsia"/>
              </w:rPr>
              <w:t>Ultimately determined by teacher, includes factors like unclear sentences, efficiency, redundancy, need for more specificity, lack of action verbs, and run-on-sentences</w:t>
            </w:r>
            <w:r w:rsidRPr="00C46ECD">
              <w:t xml:space="preserve">, excessive use of </w:t>
            </w:r>
            <w:proofErr w:type="spellStart"/>
            <w:r w:rsidRPr="00C46ECD">
              <w:t>cliches</w:t>
            </w:r>
            <w:proofErr w:type="spellEnd"/>
            <w:r w:rsidRPr="00C46ECD">
              <w:rPr>
                <w:rFonts w:hint="eastAsia"/>
              </w:rPr>
              <w:t xml:space="preserve">. </w:t>
            </w:r>
            <w:r w:rsidRPr="00C46ECD">
              <w:t xml:space="preserve"> For every </w:t>
            </w:r>
            <w:proofErr w:type="gramStart"/>
            <w:r w:rsidRPr="00C46ECD">
              <w:t>instances</w:t>
            </w:r>
            <w:proofErr w:type="gramEnd"/>
            <w:r w:rsidRPr="00C46ECD">
              <w:t xml:space="preserve">: </w:t>
            </w:r>
          </w:p>
          <w:p w:rsidR="008D5B38" w:rsidRPr="00C46ECD" w:rsidRDefault="008D5B38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ECD">
              <w:rPr>
                <w:rFonts w:hint="eastAsia"/>
              </w:rPr>
              <w:t>P</w:t>
            </w:r>
            <w:r w:rsidRPr="00C46ECD">
              <w:t xml:space="preserve">aragraph is properly formatted (i.e. double spacing and indentations, et al.) </w:t>
            </w:r>
          </w:p>
        </w:tc>
      </w:tr>
      <w:tr w:rsidR="008E1243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8E1243" w:rsidRPr="004743DA" w:rsidRDefault="008E1243" w:rsidP="00CB783F">
            <w:pPr>
              <w:rPr>
                <w:b w:val="0"/>
                <w:i/>
              </w:rPr>
            </w:pPr>
            <w:r w:rsidRPr="004743DA">
              <w:rPr>
                <w:i/>
              </w:rPr>
              <w:t>Quality (1 point)</w:t>
            </w:r>
          </w:p>
        </w:tc>
        <w:tc>
          <w:tcPr>
            <w:tcW w:w="5927" w:type="dxa"/>
          </w:tcPr>
          <w:p w:rsidR="008E1243" w:rsidRPr="00C46ECD" w:rsidRDefault="008E1243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ECD">
              <w:t xml:space="preserve">Student is clearly utilizing frames/language/sentence stems from teacher examples </w:t>
            </w:r>
          </w:p>
          <w:p w:rsidR="00976591" w:rsidRPr="00C46ECD" w:rsidRDefault="00976591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ECD">
              <w:rPr>
                <w:rFonts w:hint="eastAsia"/>
              </w:rPr>
              <w:t>S</w:t>
            </w:r>
            <w:r w:rsidRPr="00C46ECD">
              <w:t xml:space="preserve">tudent has clearly misunderstood the essay question </w:t>
            </w:r>
          </w:p>
        </w:tc>
      </w:tr>
    </w:tbl>
    <w:p w:rsidR="00785F16" w:rsidRPr="004743DA" w:rsidRDefault="00785F16" w:rsidP="00AB5A7E">
      <w:pPr>
        <w:jc w:val="center"/>
        <w:rPr>
          <w:rFonts w:ascii="HY견명조" w:eastAsia="HY견명조"/>
          <w:sz w:val="48"/>
        </w:rPr>
      </w:pPr>
    </w:p>
    <w:p w:rsidR="008E1243" w:rsidRPr="004743DA" w:rsidRDefault="008E1243">
      <w:pPr>
        <w:widowControl/>
        <w:wordWrap/>
        <w:autoSpaceDE/>
        <w:autoSpaceDN/>
        <w:rPr>
          <w:b/>
          <w:sz w:val="36"/>
        </w:rPr>
      </w:pPr>
      <w:r w:rsidRPr="004743DA">
        <w:rPr>
          <w:b/>
          <w:sz w:val="36"/>
        </w:rPr>
        <w:br w:type="page"/>
      </w:r>
    </w:p>
    <w:p w:rsidR="00785F16" w:rsidRPr="004743DA" w:rsidRDefault="00785F16" w:rsidP="009A1C2B">
      <w:pPr>
        <w:pStyle w:val="1"/>
      </w:pPr>
      <w:r w:rsidRPr="004743DA">
        <w:lastRenderedPageBreak/>
        <w:t>Listening Unit Plan</w:t>
      </w:r>
    </w:p>
    <w:p w:rsidR="00785F16" w:rsidRPr="004743DA" w:rsidRDefault="00785F16" w:rsidP="00785F16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785F16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1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9"/>
              </w:numPr>
              <w:wordWrap/>
              <w:autoSpaceDE/>
              <w:autoSpaceDN/>
              <w:ind w:leftChars="0" w:left="116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Grading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9"/>
              </w:numPr>
              <w:wordWrap/>
              <w:autoSpaceDE/>
              <w:autoSpaceDN/>
              <w:ind w:leftChars="0" w:left="116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Sample Test</w:t>
            </w:r>
          </w:p>
        </w:tc>
      </w:tr>
      <w:tr w:rsidR="00785F16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2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Pre-teach vocabulary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Pre-listening activity (predicting/blind description/sequence hypothesis)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Watch video two times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Comprehension (order/multiple choice/retelling)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Student Group Discussion</w:t>
            </w:r>
          </w:p>
        </w:tc>
      </w:tr>
      <w:tr w:rsidR="00785F16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3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See L2</w:t>
            </w:r>
          </w:p>
        </w:tc>
      </w:tr>
      <w:tr w:rsidR="00785F16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4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See L2</w:t>
            </w:r>
          </w:p>
        </w:tc>
      </w:tr>
      <w:tr w:rsidR="00785F16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5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Written vocabulary test (2 questions)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Test (whole class for both listening and speaking)</w:t>
            </w:r>
          </w:p>
        </w:tc>
      </w:tr>
    </w:tbl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</w:p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  <w:r w:rsidRPr="004743DA">
        <w:rPr>
          <w:rFonts w:ascii="HY견명조" w:eastAsia="HY견명조"/>
          <w:sz w:val="48"/>
        </w:rPr>
        <w:br w:type="page"/>
      </w:r>
    </w:p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</w:p>
    <w:p w:rsidR="008D5B38" w:rsidRPr="008D5B38" w:rsidRDefault="00785F16" w:rsidP="009A1C2B">
      <w:pPr>
        <w:pStyle w:val="1"/>
      </w:pPr>
      <w:r w:rsidRPr="004743DA">
        <w:t>Listening Unit: Grading Criteria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419"/>
        <w:gridCol w:w="2073"/>
        <w:gridCol w:w="5974"/>
      </w:tblGrid>
      <w:tr w:rsidR="00F6468B" w:rsidRPr="008D5B38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Pronunciation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ind w:left="120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 point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ind w:left="120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Correct stressing/rhythm/intonation</w:t>
            </w:r>
          </w:p>
          <w:p w:rsidR="008D5B38" w:rsidRPr="008D5B38" w:rsidRDefault="008D5B38" w:rsidP="008D5B38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ind w:left="120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Accuracy of the particular word </w:t>
            </w:r>
          </w:p>
        </w:tc>
      </w:tr>
      <w:tr w:rsidR="00F6468B" w:rsidRPr="008D5B38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Grammar and word choice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1.5 point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Accuracy</w:t>
            </w:r>
          </w:p>
          <w:p w:rsidR="008D5B38" w:rsidRPr="008D5B38" w:rsidRDefault="008D5B38" w:rsidP="008D5B38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Weighting of prepositions/articles vs. content words and larger grammar errors</w:t>
            </w:r>
          </w:p>
          <w:p w:rsidR="008D5B38" w:rsidRPr="008D5B38" w:rsidRDefault="008D5B38" w:rsidP="008D5B38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Word choice issues </w:t>
            </w:r>
          </w:p>
        </w:tc>
      </w:tr>
      <w:tr w:rsidR="00F6468B" w:rsidRPr="008D5B38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Length of response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 point</w:t>
            </w:r>
          </w:p>
        </w:tc>
        <w:tc>
          <w:tcPr>
            <w:tcW w:w="0" w:type="auto"/>
            <w:hideMark/>
          </w:tcPr>
          <w:p w:rsidR="008D5B38" w:rsidRPr="00C46ECD" w:rsidRDefault="00842527" w:rsidP="008D5B38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/>
                <w:color w:val="000000"/>
                <w:kern w:val="0"/>
                <w:szCs w:val="20"/>
              </w:rPr>
              <w:t>60 seconds in length (no loss in points for a student being cut off in mid-stream</w:t>
            </w:r>
            <w:r w:rsidR="00B84002" w:rsidRPr="00C46ECD">
              <w:rPr>
                <w:rFonts w:ascii="맑은 고딕" w:eastAsia="맑은 고딕" w:hAnsi="맑은 고딕" w:cs="Arial"/>
                <w:color w:val="000000"/>
                <w:kern w:val="0"/>
                <w:szCs w:val="20"/>
              </w:rPr>
              <w:t>)</w:t>
            </w:r>
            <w:r w:rsidR="008D5B38"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F6468B" w:rsidRPr="008D5B38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Quality of response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2 points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Redundancy (i.e. restating questions/ restating previously mentioned content in a single utterance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Clear memorization 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Fluency deficiencies: i.e. slow rate of speech, excessive pausing, et al.</w:t>
            </w:r>
          </w:p>
          <w:p w:rsidR="00842527" w:rsidRPr="00C46ECD" w:rsidRDefault="00842527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S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tudent fails to comprehend the question they are answering </w:t>
            </w:r>
          </w:p>
          <w:p w:rsidR="00842527" w:rsidRPr="00C46ECD" w:rsidRDefault="00842527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S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tudent answers a different question from the one assigned </w:t>
            </w:r>
          </w:p>
          <w:p w:rsidR="00842527" w:rsidRPr="00C46ECD" w:rsidRDefault="00842527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S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tudent clearly did not comprehend the meaning of the vocabulary item </w:t>
            </w:r>
          </w:p>
        </w:tc>
      </w:tr>
      <w:tr w:rsidR="00F6468B" w:rsidRPr="008D5B38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Classroom Participation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2 points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Discussion during L1-L4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Respectful of classmates and conversation partners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On Task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Quantity of follow-up questions</w:t>
            </w:r>
          </w:p>
        </w:tc>
      </w:tr>
      <w:tr w:rsidR="00F6468B" w:rsidRPr="008D5B38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Grammar (written)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1.5 point</w:t>
            </w: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Total number of errors</w:t>
            </w:r>
          </w:p>
          <w:p w:rsidR="008D5B38" w:rsidRPr="00C46ECD" w:rsidRDefault="008D5B38" w:rsidP="008D5B3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6468B" w:rsidRPr="008D5B38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Quality (written)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41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 point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Redundancy of ideas</w:t>
            </w:r>
          </w:p>
          <w:p w:rsidR="008D5B38" w:rsidRPr="00C46ECD" w:rsidRDefault="00842527" w:rsidP="008D5B38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spacing w:before="100" w:beforeAutospacing="1" w:after="100" w:afterAutospacing="1"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D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irectly transcribing the </w:t>
            </w:r>
            <w:proofErr w:type="gramStart"/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>students</w:t>
            </w:r>
            <w:proofErr w:type="gramEnd"/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words (as opposed to summarizing the ideas</w:t>
            </w:r>
            <w:r w:rsidR="008C36F9"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>)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Too long/too little (sentence count—acceptable range is 2-3 sentences) </w:t>
            </w:r>
          </w:p>
        </w:tc>
      </w:tr>
    </w:tbl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  <w:r w:rsidRPr="004743DA">
        <w:rPr>
          <w:rFonts w:ascii="HY견명조" w:eastAsia="HY견명조"/>
          <w:sz w:val="48"/>
        </w:rPr>
        <w:br w:type="page"/>
      </w:r>
    </w:p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</w:p>
    <w:p w:rsidR="00AB5A7E" w:rsidRPr="004743DA" w:rsidRDefault="00AB5A7E" w:rsidP="009A1C2B">
      <w:pPr>
        <w:pStyle w:val="1"/>
      </w:pPr>
      <w:r w:rsidRPr="004743DA">
        <w:rPr>
          <w:rFonts w:hint="eastAsia"/>
        </w:rPr>
        <w:t>Schedule for Skit Unit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5A7E" w:rsidRPr="004743DA" w:rsidTr="00CB7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AB5A7E" w:rsidRPr="004743DA" w:rsidRDefault="00AB5A7E" w:rsidP="00CB783F">
            <w:r w:rsidRPr="004743DA">
              <w:rPr>
                <w:rFonts w:hint="eastAsia"/>
              </w:rPr>
              <w:t>Lesson 1</w:t>
            </w:r>
          </w:p>
        </w:tc>
        <w:tc>
          <w:tcPr>
            <w:tcW w:w="2091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2</w:t>
            </w:r>
          </w:p>
        </w:tc>
        <w:tc>
          <w:tcPr>
            <w:tcW w:w="2091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3</w:t>
            </w:r>
          </w:p>
        </w:tc>
        <w:tc>
          <w:tcPr>
            <w:tcW w:w="2091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4</w:t>
            </w:r>
          </w:p>
        </w:tc>
        <w:tc>
          <w:tcPr>
            <w:tcW w:w="2092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5</w:t>
            </w:r>
          </w:p>
        </w:tc>
      </w:tr>
      <w:tr w:rsidR="00AB5A7E" w:rsidRPr="004743DA" w:rsidTr="00CB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</w:pPr>
            <w:r w:rsidRPr="004743DA">
              <w:rPr>
                <w:rFonts w:hint="eastAsia"/>
              </w:rPr>
              <w:t>Structure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</w:pPr>
            <w:r w:rsidRPr="004743DA">
              <w:rPr>
                <w:rFonts w:hint="eastAsia"/>
              </w:rPr>
              <w:t>Vocabulary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rPr>
                <w:b w:val="0"/>
              </w:rPr>
            </w:pPr>
            <w:r w:rsidRPr="004743DA">
              <w:rPr>
                <w:b w:val="0"/>
              </w:rPr>
              <w:t>Pick Teams</w:t>
            </w:r>
          </w:p>
        </w:tc>
        <w:tc>
          <w:tcPr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  <w:b/>
              </w:rPr>
              <w:t>Decide Topic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Review Vocabulary</w:t>
            </w:r>
          </w:p>
        </w:tc>
        <w:tc>
          <w:tcPr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  <w:b/>
              </w:rPr>
              <w:t>Vocabulary Quiz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Finish Script</w:t>
            </w:r>
          </w:p>
        </w:tc>
        <w:tc>
          <w:tcPr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  <w:b/>
              </w:rPr>
              <w:t>Get Teacher Feedback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Final Rehearsal</w:t>
            </w:r>
          </w:p>
        </w:tc>
        <w:tc>
          <w:tcPr>
            <w:tcW w:w="2092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10 Minute Rehearsal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Perform Skits</w:t>
            </w:r>
          </w:p>
        </w:tc>
      </w:tr>
    </w:tbl>
    <w:p w:rsidR="00AB5A7E" w:rsidRPr="004743DA" w:rsidRDefault="00AB5A7E" w:rsidP="00AB5A7E"/>
    <w:p w:rsidR="00AB5A7E" w:rsidRPr="004743DA" w:rsidRDefault="00AB5A7E" w:rsidP="00AB5A7E">
      <w:pPr>
        <w:rPr>
          <w:rFonts w:ascii="HY견명조" w:eastAsia="HY견명조"/>
          <w:sz w:val="48"/>
        </w:rPr>
      </w:pPr>
      <w:r w:rsidRPr="004743DA">
        <w:rPr>
          <w:rFonts w:ascii="HY견명조" w:eastAsia="HY견명조" w:hint="eastAsia"/>
          <w:sz w:val="48"/>
          <w:u w:val="single"/>
        </w:rPr>
        <w:t>Key Points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rFonts w:hint="eastAsia"/>
          <w:sz w:val="32"/>
        </w:rPr>
        <w:t xml:space="preserve">Vocabulary quiz is three open-ended questions. </w:t>
      </w:r>
      <w:r w:rsidRPr="004743DA">
        <w:rPr>
          <w:sz w:val="32"/>
        </w:rPr>
        <w:t xml:space="preserve"> The answers should be 2-3 sentences long (no longer or shorter).  You do not need to use the vocabulary words.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sz w:val="32"/>
        </w:rPr>
        <w:t>Students may use one prop (i.e. physical object) per student per script.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sz w:val="32"/>
        </w:rPr>
        <w:t>Teacher does not give written, only spoken feedback on lesson 4.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sz w:val="32"/>
        </w:rPr>
        <w:t>Each student must use one vocabulary word in the final skit on lesson 5.</w:t>
      </w:r>
    </w:p>
    <w:p w:rsidR="00600864" w:rsidRPr="004743DA" w:rsidRDefault="00600864"/>
    <w:p w:rsidR="00600864" w:rsidRPr="004743DA" w:rsidRDefault="00600864">
      <w:pPr>
        <w:widowControl/>
        <w:wordWrap/>
        <w:autoSpaceDE/>
        <w:autoSpaceDN/>
      </w:pPr>
    </w:p>
    <w:p w:rsidR="002D21A0" w:rsidRPr="004743DA" w:rsidRDefault="00AB5A7E" w:rsidP="002D21A0">
      <w:pPr>
        <w:jc w:val="center"/>
        <w:rPr>
          <w:sz w:val="25"/>
          <w:szCs w:val="25"/>
        </w:rPr>
      </w:pPr>
      <w:r w:rsidRPr="004743DA">
        <w:rPr>
          <w:rFonts w:ascii="Calibri" w:hAnsi="Calibri" w:cs="Calibri"/>
          <w:b/>
          <w:sz w:val="32"/>
        </w:rPr>
        <w:br w:type="page"/>
      </w:r>
      <w:r w:rsidR="002D21A0" w:rsidRPr="004743DA">
        <w:rPr>
          <w:sz w:val="25"/>
          <w:szCs w:val="25"/>
        </w:rPr>
        <w:lastRenderedPageBreak/>
        <w:t>202</w:t>
      </w:r>
      <w:r w:rsidR="002D21A0">
        <w:rPr>
          <w:sz w:val="25"/>
          <w:szCs w:val="25"/>
        </w:rPr>
        <w:t>2</w:t>
      </w:r>
      <w:r w:rsidR="002D21A0" w:rsidRPr="004743DA">
        <w:rPr>
          <w:sz w:val="25"/>
          <w:szCs w:val="25"/>
        </w:rPr>
        <w:t xml:space="preserve"> </w:t>
      </w:r>
      <w:r w:rsidR="002D21A0" w:rsidRPr="004743DA">
        <w:rPr>
          <w:rFonts w:hint="eastAsia"/>
          <w:sz w:val="25"/>
          <w:szCs w:val="25"/>
        </w:rPr>
        <w:t xml:space="preserve">Skit Grading Rubric </w:t>
      </w:r>
      <w:r w:rsidR="002D21A0" w:rsidRPr="004743DA">
        <w:rPr>
          <w:sz w:val="25"/>
          <w:szCs w:val="25"/>
        </w:rPr>
        <w:t>Semester</w:t>
      </w:r>
    </w:p>
    <w:tbl>
      <w:tblPr>
        <w:tblStyle w:val="5"/>
        <w:tblW w:w="10485" w:type="dxa"/>
        <w:tblLook w:val="04A0" w:firstRow="1" w:lastRow="0" w:firstColumn="1" w:lastColumn="0" w:noHBand="0" w:noVBand="1"/>
      </w:tblPr>
      <w:tblGrid>
        <w:gridCol w:w="1768"/>
        <w:gridCol w:w="5389"/>
        <w:gridCol w:w="3328"/>
      </w:tblGrid>
      <w:tr w:rsidR="002D21A0" w:rsidRPr="004743DA" w:rsidTr="00690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Criteria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Considerations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Point Amount</w:t>
            </w:r>
          </w:p>
        </w:tc>
      </w:tr>
      <w:tr w:rsidR="002D21A0" w:rsidRPr="004743DA" w:rsidTr="0069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Quality</w:t>
            </w:r>
            <w:r w:rsidRPr="004743DA">
              <w:rPr>
                <w:b/>
                <w:sz w:val="22"/>
              </w:rPr>
              <w:t xml:space="preserve"> and Balance</w:t>
            </w:r>
          </w:p>
        </w:tc>
        <w:tc>
          <w:tcPr>
            <w:tcW w:w="5528" w:type="dxa"/>
          </w:tcPr>
          <w:p w:rsidR="002D21A0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4743DA">
              <w:rPr>
                <w:rFonts w:hint="eastAsia"/>
              </w:rPr>
              <w:t>actors include originality</w:t>
            </w:r>
            <w:r w:rsidRPr="004743DA">
              <w:t>, plagiarizing other sources for material</w:t>
            </w:r>
            <w:r w:rsidRPr="004743DA">
              <w:rPr>
                <w:rFonts w:hint="eastAsia"/>
              </w:rPr>
              <w:t>; level of humor; creativity in the script; audience reception</w:t>
            </w:r>
            <w:r w:rsidRPr="004743DA">
              <w:t>, and level of preparedness; balance among members related to speaking time during assessed skit.</w:t>
            </w:r>
          </w:p>
          <w:p w:rsidR="002D21A0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5EC">
              <w:rPr>
                <w:rFonts w:hint="eastAsia"/>
              </w:rPr>
              <w:t>S</w:t>
            </w:r>
            <w:r w:rsidRPr="008B55EC">
              <w:t xml:space="preserve">tudents clearly incorporate/use lines from teacher models into their script 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1 point (</w:t>
            </w:r>
            <w:r w:rsidRPr="004743DA">
              <w:rPr>
                <w:rFonts w:hint="eastAsia"/>
              </w:rPr>
              <w:t>individual</w:t>
            </w:r>
            <w:r w:rsidRPr="004743DA">
              <w:t>)</w:t>
            </w:r>
          </w:p>
        </w:tc>
      </w:tr>
      <w:tr w:rsidR="002D21A0" w:rsidRPr="004743DA" w:rsidTr="0069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 xml:space="preserve">Use of vocabulary 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Use at least 1 term from the vocabulary list</w:t>
            </w:r>
            <w:r w:rsidRPr="004743DA">
              <w:t xml:space="preserve"> for each individual student; 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.5 points (individual)</w:t>
            </w:r>
          </w:p>
        </w:tc>
      </w:tr>
      <w:tr w:rsidR="002D21A0" w:rsidRPr="004743DA" w:rsidTr="0069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 xml:space="preserve">Length 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2</w:t>
            </w:r>
            <w:r w:rsidRPr="004743DA">
              <w:t>:30</w:t>
            </w:r>
            <w:r w:rsidRPr="004743DA">
              <w:rPr>
                <w:rFonts w:hint="eastAsia"/>
              </w:rPr>
              <w:t xml:space="preserve"> minutes-3 minutes</w:t>
            </w:r>
            <w:r w:rsidRPr="004743DA">
              <w:t xml:space="preserve"> (</w:t>
            </w:r>
            <w:r w:rsidRPr="004743DA">
              <w:rPr>
                <w:rFonts w:hint="eastAsia"/>
              </w:rPr>
              <w:t>or 3</w:t>
            </w:r>
            <w:r w:rsidRPr="004743DA">
              <w:t>:30</w:t>
            </w:r>
            <w:r w:rsidRPr="004743DA">
              <w:rPr>
                <w:rFonts w:hint="eastAsia"/>
              </w:rPr>
              <w:t>-4 minutes)</w:t>
            </w:r>
            <w:r w:rsidRPr="004743DA">
              <w:t xml:space="preserve">; contingent on members; 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 points</w:t>
            </w:r>
            <w:r w:rsidRPr="004743DA">
              <w:t xml:space="preserve"> (team)</w:t>
            </w:r>
          </w:p>
        </w:tc>
      </w:tr>
      <w:tr w:rsidR="002D21A0" w:rsidRPr="004743DA" w:rsidTr="0069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Adherence to the story structure</w:t>
            </w:r>
            <w:r w:rsidRPr="004743DA">
              <w:rPr>
                <w:b/>
                <w:sz w:val="22"/>
              </w:rPr>
              <w:t xml:space="preserve"> </w:t>
            </w:r>
            <w:r w:rsidRPr="004743DA">
              <w:rPr>
                <w:rFonts w:hint="eastAsia"/>
                <w:b/>
                <w:sz w:val="22"/>
              </w:rPr>
              <w:t>v</w:t>
            </w:r>
            <w:r w:rsidRPr="004743DA">
              <w:rPr>
                <w:b/>
                <w:sz w:val="22"/>
              </w:rPr>
              <w:t>erified through script approval by teacher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i.e. must be at least 3 different communication breakdowns; </w:t>
            </w:r>
          </w:p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 points</w:t>
            </w:r>
            <w:r w:rsidRPr="004743DA">
              <w:t xml:space="preserve"> (team)</w:t>
            </w:r>
          </w:p>
        </w:tc>
      </w:tr>
      <w:tr w:rsidR="002D21A0" w:rsidRPr="004743DA" w:rsidTr="0069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English Usage</w:t>
            </w:r>
            <w:r w:rsidRPr="004743DA">
              <w:rPr>
                <w:b/>
                <w:sz w:val="22"/>
              </w:rPr>
              <w:t>/Word Choice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Grammar</w:t>
            </w:r>
            <w:r w:rsidRPr="004743DA">
              <w:t xml:space="preserve">; awkward utterances/ word choice issues (from a native speaker perspective) 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</w:t>
            </w:r>
            <w:r w:rsidRPr="004743DA">
              <w:t xml:space="preserve"> points (individual)</w:t>
            </w:r>
          </w:p>
        </w:tc>
      </w:tr>
      <w:tr w:rsidR="002D21A0" w:rsidRPr="004743DA" w:rsidTr="0069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b/>
                <w:sz w:val="22"/>
              </w:rPr>
              <w:t>Fluency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Excessive repetitions and hesitations</w:t>
            </w:r>
            <w:r>
              <w:t>, inappropriate rate of speech</w:t>
            </w:r>
            <w:r w:rsidRPr="004743DA">
              <w:t xml:space="preserve"> (including those generated by lack of preparation by the student)</w:t>
            </w:r>
            <w:r w:rsidRPr="004743DA"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</w:t>
            </w:r>
            <w:r w:rsidRPr="004743DA">
              <w:t xml:space="preserve"> points (individual)</w:t>
            </w:r>
          </w:p>
        </w:tc>
      </w:tr>
      <w:tr w:rsidR="002D21A0" w:rsidRPr="004743DA" w:rsidTr="0069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</w:p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Body Language</w:t>
            </w:r>
          </w:p>
        </w:tc>
        <w:tc>
          <w:tcPr>
            <w:tcW w:w="5528" w:type="dxa"/>
          </w:tcPr>
          <w:p w:rsidR="002D21A0" w:rsidRPr="00217188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Is it appropriate to the characters and scenes?</w:t>
            </w:r>
          </w:p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</w:t>
            </w:r>
            <w:r w:rsidRPr="004743DA">
              <w:t xml:space="preserve"> points (individual)</w:t>
            </w:r>
          </w:p>
        </w:tc>
      </w:tr>
      <w:tr w:rsidR="002D21A0" w:rsidRPr="004743DA" w:rsidTr="0069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On Task and Respectful of Conversational Partners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Ridicule or inadequate regard of their partner’s input.</w:t>
            </w:r>
          </w:p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Clearly off task</w:t>
            </w:r>
          </w:p>
          <w:p w:rsidR="002D21A0" w:rsidRPr="008B55EC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 xml:space="preserve">tudents must submit a script on both L4 and L5 which hi-lights in different colors the contribution from each speaker.  A word count must be included (significant </w:t>
            </w:r>
            <w:r>
              <w:lastRenderedPageBreak/>
              <w:t xml:space="preserve">variation from class averages—in terms of word length—can result in loss of points) 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lastRenderedPageBreak/>
              <w:t>1 point (individual)</w:t>
            </w:r>
          </w:p>
        </w:tc>
      </w:tr>
      <w:tr w:rsidR="002D21A0" w:rsidRPr="004743DA" w:rsidTr="0069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Vocabulary quiz</w:t>
            </w:r>
          </w:p>
        </w:tc>
        <w:tc>
          <w:tcPr>
            <w:tcW w:w="5528" w:type="dxa"/>
          </w:tcPr>
          <w:p w:rsidR="002D21A0" w:rsidRPr="00217188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Done on lesson 3</w:t>
            </w:r>
            <w:r w:rsidRPr="004743DA">
              <w:t>;</w:t>
            </w:r>
          </w:p>
          <w:p w:rsidR="002D21A0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D21A0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</w:rPr>
              <w:t>S</w:t>
            </w:r>
            <w:r>
              <w:t xml:space="preserve">tudent fails to comprehend the question </w:t>
            </w:r>
          </w:p>
          <w:p w:rsidR="002D21A0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21A0" w:rsidRPr="008B55EC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 xml:space="preserve">tudent writes less than 20 words. </w:t>
            </w: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2</w:t>
            </w:r>
            <w:r w:rsidRPr="004743DA">
              <w:t>.5 points (individual)</w:t>
            </w:r>
          </w:p>
          <w:p w:rsidR="002D21A0" w:rsidRPr="004743DA" w:rsidRDefault="002D21A0" w:rsidP="00690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3 written short answer items based on vocabulary items introduced in lesson 1 and reviewed in lesson 2.  The quiz will be administered during the 3</w:t>
            </w:r>
            <w:r w:rsidRPr="004743DA">
              <w:rPr>
                <w:vertAlign w:val="superscript"/>
              </w:rPr>
              <w:t>rd</w:t>
            </w:r>
            <w:r w:rsidRPr="004743DA">
              <w:t xml:space="preserve"> lesson of a skit cycle.</w:t>
            </w:r>
            <w:r>
              <w:t xml:space="preserve">  An</w:t>
            </w:r>
          </w:p>
        </w:tc>
      </w:tr>
      <w:tr w:rsidR="002D21A0" w:rsidRPr="004743DA" w:rsidTr="0069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21A0" w:rsidRPr="004743DA" w:rsidRDefault="002D21A0" w:rsidP="0069090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Total</w:t>
            </w:r>
          </w:p>
        </w:tc>
        <w:tc>
          <w:tcPr>
            <w:tcW w:w="5528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2D21A0" w:rsidRPr="004743DA" w:rsidRDefault="002D21A0" w:rsidP="00690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10 Points</w:t>
            </w:r>
          </w:p>
        </w:tc>
      </w:tr>
    </w:tbl>
    <w:p w:rsidR="002D21A0" w:rsidRPr="004743DA" w:rsidRDefault="002D21A0" w:rsidP="002D21A0">
      <w:pPr>
        <w:widowControl/>
        <w:wordWrap/>
        <w:autoSpaceDE/>
        <w:autoSpaceDN/>
        <w:rPr>
          <w:rFonts w:ascii="Calibri" w:hAnsi="Calibri" w:cs="Calibri"/>
          <w:b/>
          <w:sz w:val="32"/>
        </w:rPr>
      </w:pPr>
      <w:r w:rsidRPr="004743DA">
        <w:rPr>
          <w:rFonts w:ascii="Calibri" w:hAnsi="Calibri" w:cs="Calibri"/>
          <w:b/>
          <w:sz w:val="32"/>
        </w:rPr>
        <w:br w:type="page"/>
      </w:r>
    </w:p>
    <w:p w:rsidR="00AB5A7E" w:rsidRPr="004743DA" w:rsidRDefault="00AB5A7E" w:rsidP="009A1C2B">
      <w:pPr>
        <w:pStyle w:val="1"/>
      </w:pPr>
      <w:r w:rsidRPr="004743DA">
        <w:lastRenderedPageBreak/>
        <w:t>Presentations Schedule</w:t>
      </w:r>
      <w:r w:rsidR="00EC5769" w:rsidRPr="004743DA">
        <w:t xml:space="preserve"> 202</w:t>
      </w:r>
      <w:r w:rsidR="00E92647">
        <w:t>2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121"/>
      </w:tblGrid>
      <w:tr w:rsidR="00AB5A7E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Lesson Number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What</w:t>
            </w:r>
          </w:p>
        </w:tc>
        <w:tc>
          <w:tcPr>
            <w:tcW w:w="3006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Key Points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1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Topic Introduction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Grading criteria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Story structure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Examples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2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Physical Message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Posture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Gesture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Voice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3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b/>
                <w:sz w:val="32"/>
              </w:rPr>
              <w:t xml:space="preserve">Audience </w:t>
            </w:r>
            <w:r w:rsidRPr="004743DA">
              <w:rPr>
                <w:rFonts w:hint="eastAsia"/>
                <w:b/>
                <w:sz w:val="32"/>
              </w:rPr>
              <w:t>Engagement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Audience </w:t>
            </w:r>
            <w:r w:rsidRPr="004743DA">
              <w:rPr>
                <w:rFonts w:hint="eastAsia"/>
              </w:rPr>
              <w:t>engagement strategies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4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Write Script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Students write script in class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sz w:val="32"/>
              </w:rPr>
              <w:t>5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Editing Writing</w:t>
            </w:r>
            <w:r w:rsidRPr="004743DA">
              <w:rPr>
                <w:b/>
                <w:sz w:val="32"/>
              </w:rPr>
              <w:t xml:space="preserve"> and Review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Feedback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6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Rehearse Physical Message</w:t>
            </w:r>
          </w:p>
        </w:tc>
        <w:tc>
          <w:tcPr>
            <w:tcW w:w="3006" w:type="dxa"/>
          </w:tcPr>
          <w:p w:rsidR="00AB5A7E" w:rsidRPr="004743DA" w:rsidRDefault="00AB5A7E" w:rsidP="00977DEF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Mark script for voice/gesture/creativity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sz w:val="32"/>
              </w:rPr>
              <w:t>7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Practice Presentation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Students deliver </w:t>
            </w:r>
            <w:proofErr w:type="gramStart"/>
            <w:r w:rsidRPr="004743DA">
              <w:rPr>
                <w:rFonts w:hint="eastAsia"/>
              </w:rPr>
              <w:t>1 minute</w:t>
            </w:r>
            <w:proofErr w:type="gramEnd"/>
            <w:r w:rsidRPr="004743DA">
              <w:rPr>
                <w:rFonts w:hint="eastAsia"/>
              </w:rPr>
              <w:t xml:space="preserve"> practice presentations and receive feedback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sz w:val="32"/>
              </w:rPr>
              <w:t>8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Final Preparations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Select student speaking order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9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Final Presentations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Learners deliver final graded presentations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10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Final Presentations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Learners deliver final graded presentations</w:t>
            </w:r>
          </w:p>
        </w:tc>
      </w:tr>
    </w:tbl>
    <w:p w:rsidR="00AB5A7E" w:rsidRPr="004743DA" w:rsidRDefault="00AB5A7E">
      <w:pPr>
        <w:widowControl/>
        <w:wordWrap/>
        <w:autoSpaceDE/>
        <w:autoSpaceDN/>
        <w:rPr>
          <w:b/>
        </w:rPr>
      </w:pPr>
      <w:r w:rsidRPr="004743DA">
        <w:rPr>
          <w:b/>
        </w:rPr>
        <w:br w:type="page"/>
      </w:r>
    </w:p>
    <w:p w:rsidR="00AB5A7E" w:rsidRPr="004743DA" w:rsidRDefault="00AB5A7E" w:rsidP="009A1C2B">
      <w:pPr>
        <w:pStyle w:val="1"/>
      </w:pPr>
      <w:r w:rsidRPr="004743DA">
        <w:rPr>
          <w:rFonts w:hint="eastAsia"/>
        </w:rPr>
        <w:lastRenderedPageBreak/>
        <w:t>Grading Criteria for Presentations</w:t>
      </w:r>
      <w:r w:rsidRPr="004743DA">
        <w:t xml:space="preserve"> 202</w:t>
      </w:r>
      <w:r w:rsidR="00E92647">
        <w:t>2</w:t>
      </w:r>
      <w:r w:rsidRPr="004743DA">
        <w:t xml:space="preserve"> Semester 2 </w:t>
      </w:r>
      <w:proofErr w:type="spellStart"/>
      <w:r w:rsidRPr="004743DA">
        <w:t>Daeil</w:t>
      </w:r>
      <w:proofErr w:type="spellEnd"/>
      <w:r w:rsidRPr="004743DA">
        <w:t xml:space="preserve"> English Conversation Class</w:t>
      </w:r>
    </w:p>
    <w:tbl>
      <w:tblPr>
        <w:tblStyle w:val="2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AB5A7E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Component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Justification for losing points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Prepared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Unplanned pauses which exceed 2 seconds.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Posture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Clear</w:t>
            </w:r>
            <w:r w:rsidRPr="004743DA">
              <w:t xml:space="preserve"> posture devices, such as outlined in the Harrington, et al. text.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Nervous unplanned movement during the speech.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Volume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Determined by the individual teacher.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Speed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See above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Vocal Emphasis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Lack of a clear </w:t>
            </w:r>
            <w:r w:rsidRPr="004743DA">
              <w:rPr>
                <w:rFonts w:hint="eastAsia"/>
              </w:rPr>
              <w:t>general level of enthusiasm for the topic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Lack of clear use of “stress/stretch/pause” techniques 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Effective Body Language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Arms hanging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Self-touching gesture (i.e. correcting clothing/hair, et al.)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Gestures are deficient.  During one part of the story structure, less than 3 planned gestures are displayed.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Many gestures are delivered in a “half-hearted,” “imprecise” fashion.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Eye Contact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Stargazer glances more than two times.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Excessive blinking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Staring down (i.e. at cue cards) after 3 times 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English usage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Ungrammatical utterances</w:t>
            </w:r>
            <w:r w:rsidRPr="004743DA">
              <w:rPr>
                <w:rFonts w:hint="eastAsia"/>
              </w:rPr>
              <w:t>, pronunciation, word choice, or awkward constructions.</w:t>
            </w:r>
            <w:r w:rsidRPr="004743DA">
              <w:t xml:space="preserve">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Behavior during group work (Lessons 1-9)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Conversation is free of ridicule and sarcasm.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Accepts the viewpoints of their conversational partners.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When appropriate, </w:t>
            </w:r>
            <w:r w:rsidRPr="004743DA">
              <w:rPr>
                <w:rFonts w:hint="eastAsia"/>
              </w:rPr>
              <w:t>disagrees with a conversational partner in a respectful manner.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On Task</w:t>
            </w:r>
          </w:p>
          <w:p w:rsidR="00AB5A7E" w:rsidRPr="009A1C2B" w:rsidRDefault="00AB5A7E" w:rsidP="009A1C2B">
            <w:pPr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353C05" w:rsidP="00CB783F">
            <w:pPr>
              <w:rPr>
                <w:b w:val="0"/>
              </w:rPr>
            </w:pPr>
            <w:r w:rsidRPr="004743DA">
              <w:t>Quality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Determined by the individual teacher.</w:t>
            </w:r>
          </w:p>
          <w:p w:rsidR="00353C05" w:rsidRPr="004743DA" w:rsidRDefault="00353C05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Does it follow the story structure?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Is it engaging</w:t>
            </w:r>
            <w:r w:rsidRPr="004743DA">
              <w:t>?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Absence of </w:t>
            </w:r>
            <w:r w:rsidRPr="004743DA">
              <w:rPr>
                <w:rFonts w:hint="eastAsia"/>
              </w:rPr>
              <w:t xml:space="preserve">clear use of techniques to engage the audience (regardless of the actual effectiveness during the </w:t>
            </w:r>
            <w:proofErr w:type="gramStart"/>
            <w:r w:rsidRPr="004743DA">
              <w:rPr>
                <w:rFonts w:hint="eastAsia"/>
              </w:rPr>
              <w:t>presentation)</w:t>
            </w:r>
            <w:r w:rsidRPr="004743DA">
              <w:t>…</w:t>
            </w:r>
            <w:proofErr w:type="spellStart"/>
            <w:proofErr w:type="gramEnd"/>
            <w:r w:rsidRPr="004743DA">
              <w:t>i.e</w:t>
            </w:r>
            <w:proofErr w:type="spellEnd"/>
            <w:r w:rsidRPr="004743DA">
              <w:t xml:space="preserve"> “inside joke”…leading a chant, song response, rhetorical question, gentle commands to the audience (when I say X, you say Y), using visualization techniques, et al.  Minimum of 1 per speech.  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Use of yes/no questions.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Engagement technique has extremely limited relevance to the topic.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Is it creative?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Absence of c</w:t>
            </w:r>
            <w:r w:rsidRPr="004743DA">
              <w:rPr>
                <w:rFonts w:hint="eastAsia"/>
              </w:rPr>
              <w:t>lear use of strategies detailed elsewhere</w:t>
            </w:r>
            <w:r w:rsidRPr="004743DA">
              <w:t xml:space="preserve"> and taught during essays in the first semester.</w:t>
            </w:r>
            <w:r w:rsidRPr="004743DA">
              <w:rPr>
                <w:rFonts w:hint="eastAsia"/>
              </w:rPr>
              <w:t xml:space="preserve"> </w:t>
            </w:r>
            <w:r w:rsidRPr="004743DA">
              <w:t xml:space="preserve"> 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Clear use of plagiarism by the </w:t>
            </w:r>
            <w:proofErr w:type="gramStart"/>
            <w:r w:rsidRPr="004743DA">
              <w:t xml:space="preserve">student/ </w:t>
            </w:r>
            <w:r w:rsidRPr="004743DA">
              <w:rPr>
                <w:rFonts w:hint="eastAsia"/>
              </w:rPr>
              <w:t>Copying</w:t>
            </w:r>
            <w:proofErr w:type="gramEnd"/>
            <w:r w:rsidRPr="004743DA">
              <w:rPr>
                <w:rFonts w:hint="eastAsia"/>
              </w:rPr>
              <w:t xml:space="preserve"> expressions from Teacher’s materials</w:t>
            </w:r>
            <w:r w:rsidRPr="004743DA">
              <w:t xml:space="preserve">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Clear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</w:rPr>
              <w:t>Determined by the individual teacher.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lastRenderedPageBreak/>
              <w:t>Composure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Issues include </w:t>
            </w:r>
            <w:r w:rsidRPr="004743DA">
              <w:rPr>
                <w:rFonts w:hint="eastAsia"/>
              </w:rPr>
              <w:t>forget lines; repeating</w:t>
            </w:r>
            <w:r w:rsidRPr="004743DA">
              <w:t xml:space="preserve"> speech</w:t>
            </w:r>
            <w:r w:rsidRPr="004743DA">
              <w:rPr>
                <w:rFonts w:hint="eastAsia"/>
              </w:rPr>
              <w:t xml:space="preserve">; </w:t>
            </w:r>
            <w:r w:rsidRPr="004743DA">
              <w:t>pausing; uncontrolled laughter</w:t>
            </w:r>
            <w:r w:rsidRPr="004743DA">
              <w:rPr>
                <w:rFonts w:hint="eastAsia"/>
              </w:rPr>
              <w:t xml:space="preserve"> </w:t>
            </w:r>
            <w:r w:rsidRPr="004743DA">
              <w:t xml:space="preserve">during the presentation.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Timing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Under 2:30 or over 3:30 can result in loss of points.</w:t>
            </w:r>
            <w:r w:rsidRPr="004743DA">
              <w:t xml:space="preserve">  </w:t>
            </w:r>
          </w:p>
        </w:tc>
      </w:tr>
    </w:tbl>
    <w:p w:rsidR="00AB5A7E" w:rsidRPr="004743DA" w:rsidRDefault="00AB5A7E" w:rsidP="00AB5A7E">
      <w:pPr>
        <w:jc w:val="center"/>
      </w:pPr>
    </w:p>
    <w:p w:rsidR="00AB5A7E" w:rsidRPr="004743DA" w:rsidRDefault="00AB5A7E">
      <w:pPr>
        <w:widowControl/>
        <w:wordWrap/>
        <w:autoSpaceDE/>
        <w:autoSpaceDN/>
        <w:rPr>
          <w:rFonts w:ascii="Calibri" w:hAnsi="Calibri" w:cs="Calibri"/>
          <w:b/>
          <w:sz w:val="32"/>
        </w:rPr>
      </w:pPr>
    </w:p>
    <w:p w:rsidR="00AB5A7E" w:rsidRPr="004743DA" w:rsidRDefault="00AB5A7E">
      <w:pPr>
        <w:widowControl/>
        <w:wordWrap/>
        <w:autoSpaceDE/>
        <w:autoSpaceDN/>
        <w:rPr>
          <w:rFonts w:ascii="Calibri" w:hAnsi="Calibri" w:cs="Calibri"/>
          <w:b/>
          <w:sz w:val="32"/>
        </w:rPr>
      </w:pPr>
      <w:r w:rsidRPr="004743DA">
        <w:rPr>
          <w:rFonts w:ascii="Calibri" w:hAnsi="Calibri" w:cs="Calibri"/>
          <w:b/>
          <w:sz w:val="32"/>
        </w:rPr>
        <w:br w:type="page"/>
      </w:r>
    </w:p>
    <w:p w:rsidR="00AB58EF" w:rsidRPr="004743DA" w:rsidRDefault="00AB58EF" w:rsidP="009A1C2B">
      <w:pPr>
        <w:pStyle w:val="1"/>
      </w:pPr>
      <w:r w:rsidRPr="004743DA">
        <w:rPr>
          <w:rFonts w:hint="cs"/>
        </w:rPr>
        <w:lastRenderedPageBreak/>
        <w:t xml:space="preserve">Schedule for </w:t>
      </w:r>
      <w:r w:rsidRPr="004743DA">
        <w:t xml:space="preserve">Conversation </w:t>
      </w:r>
      <w:r w:rsidRPr="004743DA">
        <w:rPr>
          <w:rFonts w:hint="cs"/>
        </w:rPr>
        <w:t xml:space="preserve">Unit </w:t>
      </w:r>
      <w:r w:rsidR="00EC5769" w:rsidRPr="004743DA">
        <w:t>202</w:t>
      </w:r>
      <w:r w:rsidR="00337935">
        <w:t>2</w:t>
      </w:r>
    </w:p>
    <w:tbl>
      <w:tblPr>
        <w:tblStyle w:val="2"/>
        <w:tblW w:w="10482" w:type="dxa"/>
        <w:tblLayout w:type="fixed"/>
        <w:tblLook w:val="04A0" w:firstRow="1" w:lastRow="0" w:firstColumn="1" w:lastColumn="0" w:noHBand="0" w:noVBand="1"/>
      </w:tblPr>
      <w:tblGrid>
        <w:gridCol w:w="993"/>
        <w:gridCol w:w="2794"/>
        <w:gridCol w:w="6695"/>
      </w:tblGrid>
      <w:tr w:rsidR="00AB58EF" w:rsidRPr="004743DA" w:rsidTr="002B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center"/>
              <w:rPr>
                <w:rFonts w:ascii="Microsoft YaHei" w:hAnsi="Microsoft YaHei" w:cs="Calibri"/>
                <w:sz w:val="22"/>
                <w:szCs w:val="18"/>
              </w:rPr>
            </w:pPr>
            <w:r w:rsidRPr="009A1C2B">
              <w:rPr>
                <w:rFonts w:ascii="Microsoft YaHei" w:hAnsi="Microsoft YaHei" w:cs="Calibri" w:hint="eastAsia"/>
                <w:sz w:val="22"/>
                <w:szCs w:val="18"/>
              </w:rPr>
              <w:t>Lesson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8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8"/>
              </w:rPr>
              <w:t>General Focus</w:t>
            </w:r>
          </w:p>
        </w:tc>
        <w:tc>
          <w:tcPr>
            <w:tcW w:w="6695" w:type="dxa"/>
          </w:tcPr>
          <w:p w:rsidR="00AB58EF" w:rsidRPr="009A1C2B" w:rsidRDefault="00AB58EF" w:rsidP="00CB7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8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8"/>
              </w:rPr>
              <w:t>Key Features</w:t>
            </w:r>
          </w:p>
        </w:tc>
      </w:tr>
      <w:tr w:rsidR="00AB58EF" w:rsidRPr="004743DA" w:rsidTr="002B3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1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b/>
                <w:sz w:val="22"/>
                <w:szCs w:val="19"/>
              </w:rPr>
              <w:t>Introduction, Expectations &amp; Grading, Samples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9"/>
              </w:rPr>
              <w:t xml:space="preserve">Schedule 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Discuss Rubric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Definition of a focus group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 w:hint="eastAsia"/>
                <w:sz w:val="22"/>
                <w:szCs w:val="19"/>
              </w:rPr>
              <w:t>Student questions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/>
                <w:sz w:val="22"/>
                <w:szCs w:val="19"/>
              </w:rPr>
              <w:t>Select groups of 4 or 5 students</w:t>
            </w:r>
          </w:p>
        </w:tc>
      </w:tr>
      <w:tr w:rsidR="00AB58EF" w:rsidRPr="004743DA" w:rsidTr="002B3BE8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2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 w:hint="eastAsia"/>
                <w:b/>
                <w:sz w:val="22"/>
                <w:szCs w:val="19"/>
              </w:rPr>
              <w:t>Asking Effective Questions</w:t>
            </w: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  <w:t>Elaborating on ideas</w:t>
            </w: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  <w:t>Giving Effective Feedback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Teach Content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 w:hint="eastAsia"/>
                <w:sz w:val="22"/>
                <w:szCs w:val="19"/>
              </w:rPr>
              <w:t>Feedback training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/>
                <w:sz w:val="22"/>
                <w:szCs w:val="19"/>
              </w:rPr>
              <w:t>Asking effective questions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hAnsi="Microsoft YaHei" w:cs="Calibri"/>
                <w:sz w:val="22"/>
                <w:szCs w:val="19"/>
              </w:rPr>
              <w:t>Sample questions</w:t>
            </w:r>
          </w:p>
        </w:tc>
      </w:tr>
      <w:tr w:rsidR="00AB58EF" w:rsidRPr="004743DA" w:rsidTr="002B3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3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b/>
                <w:sz w:val="22"/>
                <w:szCs w:val="19"/>
              </w:rPr>
              <w:t>Practice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Students do a partia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l “conversation”</w:t>
            </w:r>
          </w:p>
        </w:tc>
      </w:tr>
      <w:tr w:rsidR="00AB58EF" w:rsidRPr="004743DA" w:rsidTr="002B3BE8">
        <w:trPr>
          <w:trHeight w:val="2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4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 w:hint="eastAsia"/>
                <w:b/>
                <w:sz w:val="22"/>
                <w:szCs w:val="19"/>
              </w:rPr>
              <w:t>Practice Test</w:t>
            </w: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i/>
                <w:sz w:val="22"/>
                <w:szCs w:val="19"/>
              </w:rPr>
            </w:pP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9"/>
              </w:rPr>
              <w:t xml:space="preserve">3 teams of either 4 or 5 members. 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Members have </w:t>
            </w:r>
            <w:r w:rsidRPr="009A1C2B">
              <w:rPr>
                <w:rFonts w:ascii="Microsoft YaHei" w:eastAsia="Microsoft YaHei" w:hAnsi="Microsoft YaHei" w:cs="Calibri" w:hint="eastAsia"/>
                <w:sz w:val="22"/>
                <w:szCs w:val="19"/>
              </w:rPr>
              <w:t>approximately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90 seconds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per speaker prep time.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Conversation is divided into two equal stages: “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Hold the Floor (40 seconds per speaker)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” and “Q and A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(</w:t>
            </w:r>
            <w:r w:rsidR="00D056E4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5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0 seconds per speaker)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.”  Speaking time is 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90 seconds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per speaker total.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Observing students will complete a feedback sheet.</w:t>
            </w:r>
            <w:r w:rsidRPr="009A1C2B">
              <w:rPr>
                <w:rFonts w:ascii="바탕체" w:eastAsia="바탕체" w:hAnsi="바탕체" w:cs="바탕체"/>
                <w:sz w:val="22"/>
                <w:szCs w:val="19"/>
              </w:rPr>
              <w:t xml:space="preserve">  </w:t>
            </w:r>
          </w:p>
        </w:tc>
      </w:tr>
      <w:tr w:rsidR="00AB58EF" w:rsidRPr="004743DA" w:rsidTr="009A1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5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b/>
                <w:sz w:val="22"/>
                <w:szCs w:val="19"/>
              </w:rPr>
              <w:t xml:space="preserve">Actual </w:t>
            </w:r>
            <w:r w:rsidRPr="009A1C2B">
              <w:rPr>
                <w:rFonts w:ascii="Microsoft YaHei" w:eastAsia="Microsoft YaHei" w:hAnsi="Microsoft YaHei" w:cs="Calibri" w:hint="eastAsia"/>
                <w:b/>
                <w:sz w:val="22"/>
                <w:szCs w:val="19"/>
              </w:rPr>
              <w:t>Test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See lesson 4 </w:t>
            </w:r>
          </w:p>
        </w:tc>
      </w:tr>
    </w:tbl>
    <w:p w:rsidR="00AB58EF" w:rsidRPr="004743DA" w:rsidRDefault="00AB58EF" w:rsidP="00AB58EF">
      <w:pPr>
        <w:jc w:val="left"/>
        <w:rPr>
          <w:rFonts w:ascii="Microsoft YaHei" w:hAnsi="Microsoft YaHei" w:cs="Calibri"/>
          <w:szCs w:val="20"/>
        </w:rPr>
      </w:pPr>
    </w:p>
    <w:p w:rsidR="00AB58EF" w:rsidRPr="004743DA" w:rsidRDefault="00AB58EF" w:rsidP="009A1C2B">
      <w:pPr>
        <w:pStyle w:val="1"/>
      </w:pPr>
      <w:r w:rsidRPr="004743DA">
        <w:lastRenderedPageBreak/>
        <w:t xml:space="preserve">Proposed </w:t>
      </w:r>
      <w:r w:rsidRPr="004743DA">
        <w:rPr>
          <w:rFonts w:hint="cs"/>
        </w:rPr>
        <w:t xml:space="preserve">Rubric for </w:t>
      </w:r>
      <w:r w:rsidRPr="004743DA">
        <w:t>Conversation</w:t>
      </w:r>
      <w:r w:rsidRPr="004743DA">
        <w:rPr>
          <w:rFonts w:hint="cs"/>
        </w:rPr>
        <w:t xml:space="preserve"> Unit</w:t>
      </w:r>
    </w:p>
    <w:tbl>
      <w:tblPr>
        <w:tblStyle w:val="3"/>
        <w:tblW w:w="10509" w:type="dxa"/>
        <w:tblLook w:val="04A0" w:firstRow="1" w:lastRow="0" w:firstColumn="1" w:lastColumn="0" w:noHBand="0" w:noVBand="1"/>
      </w:tblPr>
      <w:tblGrid>
        <w:gridCol w:w="1800"/>
        <w:gridCol w:w="780"/>
        <w:gridCol w:w="3714"/>
        <w:gridCol w:w="4215"/>
      </w:tblGrid>
      <w:tr w:rsidR="00AB58EF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What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Point Value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Reasons for Securing Points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Reasons for Losing Points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Respect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Acknowledges 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the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value of differing viewpoints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Ridicule 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Sarcasm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Conferring with students during the test </w:t>
            </w:r>
          </w:p>
        </w:tc>
      </w:tr>
      <w:tr w:rsidR="00AB58EF" w:rsidRPr="004743DA" w:rsidTr="00337935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>Peer-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feedback (Lesson 4)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>Students complete provide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 brief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written feedback for s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tudents related to their ability to speak for an allotted amount of time.  Specificity, advice, and descriptiveness are important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Incomplete, vague, or lacking 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constructive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advice will result in the loss of a point.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On Task for all Five Lessons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Self-Explanatory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Self-Explanatory</w:t>
            </w:r>
          </w:p>
        </w:tc>
      </w:tr>
      <w:tr w:rsidR="00AB58EF" w:rsidRPr="004743DA" w:rsidTr="00337935">
        <w:trPr>
          <w:trHeight w:val="3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Questions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Questions can include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Clarifying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Introducing a new aspect to the discussion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Challenging the </w:t>
            </w:r>
            <w:proofErr w:type="gramStart"/>
            <w:r w:rsidRPr="004743DA">
              <w:rPr>
                <w:rFonts w:ascii="Calibri" w:hAnsi="Calibri" w:cs="Calibri"/>
                <w:sz w:val="21"/>
                <w:szCs w:val="21"/>
              </w:rPr>
              <w:t>point</w:t>
            </w:r>
            <w:proofErr w:type="gramEnd"/>
            <w:r w:rsidRPr="004743DA">
              <w:rPr>
                <w:rFonts w:ascii="Calibri" w:hAnsi="Calibri" w:cs="Calibri"/>
                <w:sz w:val="21"/>
                <w:szCs w:val="21"/>
              </w:rPr>
              <w:t xml:space="preserve"> a prior speaker made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Open to teacher interpretation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Must be substantive and germane to the discussion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Each student must provide one question minimum during the actual assessment.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Absence of questions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Question is excessively difficult for another student to comprehend (because of grammar, or fluency issues impede clarity)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Excessively superficial questions, especially questions lacking in substance or relevance to the actual content of the discussion: example; “What do you think?”  “Would you like to talk now?”  “How about </w:t>
            </w:r>
            <w:proofErr w:type="gramStart"/>
            <w:r w:rsidRPr="004743DA">
              <w:rPr>
                <w:rFonts w:ascii="Calibri" w:hAnsi="Calibri" w:cs="Calibri"/>
                <w:sz w:val="21"/>
                <w:szCs w:val="21"/>
              </w:rPr>
              <w:t>you?,</w:t>
            </w:r>
            <w:proofErr w:type="gramEnd"/>
            <w:r w:rsidRPr="004743DA">
              <w:rPr>
                <w:rFonts w:ascii="Calibri" w:hAnsi="Calibri" w:cs="Calibri"/>
                <w:sz w:val="21"/>
                <w:szCs w:val="21"/>
              </w:rPr>
              <w:t>” et al.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Balance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9A1C2B" w:rsidRPr="00D056E4" w:rsidRDefault="00AB58EF" w:rsidP="009A1C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Group members speak for approximately the same amount of time </w:t>
            </w:r>
          </w:p>
          <w:p w:rsidR="00D056E4" w:rsidRPr="00D056E4" w:rsidRDefault="00D056E4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267" w:type="dxa"/>
          </w:tcPr>
          <w:p w:rsidR="00AB58EF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Imbalance in speaking times among members (both speaking too much and too little), group does not know who should begin the discussion prior to the start of the test.</w:t>
            </w:r>
          </w:p>
          <w:p w:rsidR="00D056E4" w:rsidRDefault="00D056E4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D056E4" w:rsidRPr="004743DA" w:rsidRDefault="00D056E4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58EF" w:rsidRPr="004743DA" w:rsidTr="00337935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Responsiveness</w:t>
            </w:r>
            <w:r w:rsidR="00D056E4">
              <w:rPr>
                <w:rFonts w:ascii="Calibri" w:hAnsi="Calibri" w:cs="Calibri"/>
                <w:sz w:val="21"/>
                <w:szCs w:val="21"/>
              </w:rPr>
              <w:t>, Attentiveness, and Authenticity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Students are responding authentically to both the topic and utterances by other students. </w:t>
            </w:r>
            <w:r w:rsidR="00D056E4">
              <w:rPr>
                <w:rFonts w:ascii="Calibri" w:hAnsi="Calibri" w:cs="Calibri"/>
                <w:sz w:val="21"/>
                <w:szCs w:val="21"/>
              </w:rPr>
              <w:t xml:space="preserve"> Students through their body language are clearly “paying attention to the other conversation partners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is reading from note cards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is delivered obviously rehearsed/memorized lines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is not responding to prior student utterances.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English</w:t>
            </w:r>
            <w:r w:rsidR="00D056E4">
              <w:rPr>
                <w:rFonts w:ascii="Calibri" w:hAnsi="Calibri" w:cs="Calibri"/>
                <w:sz w:val="21"/>
                <w:szCs w:val="21"/>
              </w:rPr>
              <w:t xml:space="preserve"> Usage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Flawless grammar and word choice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Grammar mistakes/ word choice issues/ excessively simple utterances/incomprehensible utterances/ failure to comprehend the ideas of other speakers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58EF" w:rsidRPr="004743DA" w:rsidTr="00337935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lastRenderedPageBreak/>
              <w:t>Creativity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Students differentiate their responses from other members of the group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response is highly similar (especially reasoning) to ideas expressed by other members in the group.  Student excessively repeats redundant information, such as the topic, et al.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Opinions are well supported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Evidence/ anecdote/ displays of logic and clear reasoning are presented by a speaker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Lack of evidence/ anecdotes/ logic or clear reasoning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Excessively superficial</w:t>
            </w:r>
          </w:p>
        </w:tc>
      </w:tr>
      <w:tr w:rsidR="00AB58EF" w:rsidRPr="004743DA" w:rsidTr="00337935">
        <w:trPr>
          <w:trHeight w:val="1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Fluency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The member demonstrates a clear command of speaking with clear English with a generally smooth speaking style</w:t>
            </w:r>
            <w:r w:rsidR="00717C9E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717C9E" w:rsidRPr="00C46ECD">
              <w:rPr>
                <w:rFonts w:ascii="Calibri" w:hAnsi="Calibri" w:cs="Calibri"/>
                <w:sz w:val="21"/>
                <w:szCs w:val="21"/>
              </w:rPr>
              <w:t>the speaker is excessively slow, et al.</w:t>
            </w:r>
            <w:r w:rsidR="00717C9E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Repeated utterances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Um/</w:t>
            </w:r>
            <w:proofErr w:type="spellStart"/>
            <w:r w:rsidRPr="004743DA">
              <w:rPr>
                <w:rFonts w:ascii="Calibri" w:hAnsi="Calibri" w:cs="Calibri"/>
                <w:sz w:val="21"/>
                <w:szCs w:val="21"/>
              </w:rPr>
              <w:t>uhs</w:t>
            </w:r>
            <w:proofErr w:type="spellEnd"/>
            <w:r w:rsidRPr="004743DA">
              <w:rPr>
                <w:rFonts w:ascii="Calibri" w:hAnsi="Calibri" w:cs="Calibri"/>
                <w:sz w:val="21"/>
                <w:szCs w:val="21"/>
              </w:rPr>
              <w:t xml:space="preserve">/ excessive hesitations </w:t>
            </w:r>
          </w:p>
        </w:tc>
      </w:tr>
    </w:tbl>
    <w:p w:rsidR="00AB58EF" w:rsidRPr="004743DA" w:rsidRDefault="00AB58EF" w:rsidP="00AB58EF">
      <w:pPr>
        <w:jc w:val="left"/>
        <w:rPr>
          <w:rFonts w:ascii="Microsoft YaHei" w:hAnsi="Microsoft YaHei" w:cs="Calibri"/>
          <w:szCs w:val="20"/>
        </w:rPr>
      </w:pPr>
    </w:p>
    <w:p w:rsidR="00AB58EF" w:rsidRPr="009A1C2B" w:rsidRDefault="00AB58EF" w:rsidP="00AB58EF">
      <w:pPr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 w:hint="eastAsia"/>
          <w:b/>
          <w:sz w:val="36"/>
          <w:szCs w:val="20"/>
          <w:u w:val="single"/>
        </w:rPr>
        <w:t>Key Test Features</w:t>
      </w:r>
    </w:p>
    <w:p w:rsidR="00AB58EF" w:rsidRPr="009A1C2B" w:rsidRDefault="00AB58EF" w:rsidP="00AB58EF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 w:hint="eastAsia"/>
          <w:b/>
          <w:sz w:val="36"/>
          <w:szCs w:val="20"/>
        </w:rPr>
        <w:t xml:space="preserve">Planning time roughly </w:t>
      </w:r>
      <w:r w:rsidR="00D056E4" w:rsidRPr="009A1C2B">
        <w:rPr>
          <w:rFonts w:ascii="Microsoft YaHei" w:hAnsi="Microsoft YaHei" w:cs="Calibri"/>
          <w:b/>
          <w:sz w:val="36"/>
          <w:szCs w:val="20"/>
        </w:rPr>
        <w:t>90 second</w:t>
      </w:r>
      <w:r w:rsidRPr="009A1C2B">
        <w:rPr>
          <w:rFonts w:ascii="Microsoft YaHei" w:hAnsi="Microsoft YaHei" w:cs="Calibri" w:hint="eastAsia"/>
          <w:b/>
          <w:sz w:val="36"/>
          <w:szCs w:val="20"/>
        </w:rPr>
        <w:t>s per group</w:t>
      </w:r>
      <w:r w:rsidRPr="009A1C2B">
        <w:rPr>
          <w:rFonts w:ascii="Microsoft YaHei" w:hAnsi="Microsoft YaHei" w:cs="Calibri"/>
          <w:b/>
          <w:sz w:val="36"/>
          <w:szCs w:val="20"/>
        </w:rPr>
        <w:t xml:space="preserve"> </w:t>
      </w:r>
      <w:r w:rsidR="0058174E" w:rsidRPr="009A1C2B">
        <w:rPr>
          <w:rFonts w:ascii="Microsoft YaHei" w:hAnsi="Microsoft YaHei" w:cs="Calibri"/>
          <w:b/>
          <w:sz w:val="36"/>
          <w:szCs w:val="20"/>
        </w:rPr>
        <w:t>member</w:t>
      </w:r>
      <w:r w:rsidRPr="009A1C2B">
        <w:rPr>
          <w:rFonts w:ascii="Microsoft YaHei" w:hAnsi="Microsoft YaHei" w:cs="Calibri" w:hint="eastAsia"/>
          <w:b/>
          <w:sz w:val="36"/>
          <w:szCs w:val="20"/>
        </w:rPr>
        <w:t>.</w:t>
      </w:r>
    </w:p>
    <w:p w:rsidR="00AB58EF" w:rsidRPr="009A1C2B" w:rsidRDefault="00977DEF" w:rsidP="00AB58EF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>
        <w:rPr>
          <w:rFonts w:ascii="Microsoft YaHei" w:hAnsi="Microsoft YaHei" w:cs="Calibri" w:hint="eastAsia"/>
          <w:b/>
          <w:sz w:val="36"/>
          <w:szCs w:val="20"/>
        </w:rPr>
        <w:t>E</w:t>
      </w:r>
      <w:r>
        <w:rPr>
          <w:rFonts w:ascii="Microsoft YaHei" w:hAnsi="Microsoft YaHei" w:cs="Calibri"/>
          <w:b/>
          <w:sz w:val="36"/>
          <w:szCs w:val="20"/>
        </w:rPr>
        <w:t>ach student can have scratch paper</w:t>
      </w:r>
      <w:r w:rsidR="00AB58EF" w:rsidRPr="009A1C2B">
        <w:rPr>
          <w:rFonts w:ascii="Microsoft YaHei" w:hAnsi="Microsoft YaHei" w:cs="Calibri"/>
          <w:b/>
          <w:sz w:val="36"/>
          <w:szCs w:val="20"/>
        </w:rPr>
        <w:t xml:space="preserve"> during planning time.</w:t>
      </w:r>
    </w:p>
    <w:p w:rsidR="00AB58EF" w:rsidRPr="009A1C2B" w:rsidRDefault="00AB58EF" w:rsidP="00D056E4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/>
          <w:b/>
          <w:sz w:val="36"/>
          <w:szCs w:val="20"/>
        </w:rPr>
        <w:t>During the test, each student will speak</w:t>
      </w:r>
      <w:r w:rsidR="00D056E4" w:rsidRPr="009A1C2B">
        <w:rPr>
          <w:rFonts w:ascii="Microsoft YaHei" w:hAnsi="Microsoft YaHei" w:cs="Calibri"/>
          <w:b/>
          <w:sz w:val="36"/>
          <w:szCs w:val="20"/>
        </w:rPr>
        <w:t xml:space="preserve"> for the time specified in the above rubric</w:t>
      </w:r>
      <w:r w:rsidRPr="009A1C2B">
        <w:rPr>
          <w:rFonts w:ascii="Microsoft YaHei" w:hAnsi="Microsoft YaHei" w:cs="Calibri"/>
          <w:b/>
          <w:sz w:val="36"/>
          <w:szCs w:val="20"/>
        </w:rPr>
        <w:t xml:space="preserve">. </w:t>
      </w:r>
    </w:p>
    <w:p w:rsidR="00AB58EF" w:rsidRPr="009A1C2B" w:rsidRDefault="00AB58EF" w:rsidP="00AB58EF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 w:hint="eastAsia"/>
          <w:b/>
          <w:sz w:val="36"/>
          <w:szCs w:val="20"/>
        </w:rPr>
        <w:t>Students cannot view any piece of paper during the test.</w:t>
      </w:r>
    </w:p>
    <w:p w:rsidR="00AB58EF" w:rsidRPr="009A1C2B" w:rsidRDefault="00AB58EF" w:rsidP="0058174E">
      <w:pPr>
        <w:ind w:left="400"/>
        <w:jc w:val="left"/>
        <w:rPr>
          <w:rFonts w:ascii="Microsoft YaHei" w:hAnsi="Microsoft YaHei" w:cs="Calibri"/>
          <w:b/>
          <w:sz w:val="36"/>
          <w:szCs w:val="20"/>
        </w:rPr>
      </w:pPr>
    </w:p>
    <w:p w:rsidR="00600864" w:rsidRDefault="00600864">
      <w:pPr>
        <w:widowControl/>
        <w:wordWrap/>
        <w:autoSpaceDE/>
        <w:autoSpaceDN/>
        <w:rPr>
          <w:rFonts w:ascii="Calibri" w:hAnsi="Calibri" w:cs="Calibri"/>
          <w:b/>
          <w:sz w:val="32"/>
          <w:szCs w:val="20"/>
        </w:rPr>
      </w:pPr>
    </w:p>
    <w:sectPr w:rsidR="00600864" w:rsidSect="0060086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6B" w:rsidRDefault="00D0456B" w:rsidP="00D45D2C">
      <w:pPr>
        <w:spacing w:after="0" w:line="240" w:lineRule="auto"/>
      </w:pPr>
      <w:r>
        <w:separator/>
      </w:r>
    </w:p>
  </w:endnote>
  <w:endnote w:type="continuationSeparator" w:id="0">
    <w:p w:rsidR="00D0456B" w:rsidRDefault="00D0456B" w:rsidP="00D4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3994"/>
      <w:docPartObj>
        <w:docPartGallery w:val="Page Numbers (Bottom of Page)"/>
        <w:docPartUnique/>
      </w:docPartObj>
    </w:sdtPr>
    <w:sdtEndPr/>
    <w:sdtContent>
      <w:p w:rsidR="00F6468B" w:rsidRDefault="00F6468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:rsidR="00F6468B" w:rsidRDefault="00F646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6B" w:rsidRDefault="00D0456B" w:rsidP="00D45D2C">
      <w:pPr>
        <w:spacing w:after="0" w:line="240" w:lineRule="auto"/>
      </w:pPr>
      <w:r>
        <w:separator/>
      </w:r>
    </w:p>
  </w:footnote>
  <w:footnote w:type="continuationSeparator" w:id="0">
    <w:p w:rsidR="00D0456B" w:rsidRDefault="00D0456B" w:rsidP="00D4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68B" w:rsidRDefault="00F6468B" w:rsidP="00337935">
    <w:pPr>
      <w:pStyle w:val="a5"/>
      <w:tabs>
        <w:tab w:val="clear" w:pos="4513"/>
        <w:tab w:val="clear" w:pos="9026"/>
        <w:tab w:val="left" w:pos="1530"/>
      </w:tabs>
    </w:pPr>
    <w:r>
      <w:rPr>
        <w:noProof/>
      </w:rPr>
      <w:drawing>
        <wp:inline distT="0" distB="0" distL="0" distR="0" wp14:anchorId="44F04A34" wp14:editId="515B8501">
          <wp:extent cx="542925" cy="44592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캐릭터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529" cy="458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7935">
      <w:rPr>
        <w:b/>
        <w:sz w:val="24"/>
      </w:rPr>
      <w:ptab w:relativeTo="margin" w:alignment="center" w:leader="none"/>
    </w:r>
    <w:r w:rsidRPr="00337935">
      <w:rPr>
        <w:rFonts w:hint="eastAsia"/>
        <w:b/>
        <w:sz w:val="24"/>
      </w:rPr>
      <w:t>E</w:t>
    </w:r>
    <w:r w:rsidRPr="00337935">
      <w:rPr>
        <w:b/>
        <w:sz w:val="24"/>
      </w:rPr>
      <w:t>nglish Conversation Curriculum Plan</w:t>
    </w:r>
    <w:r w:rsidRPr="00337935">
      <w:rPr>
        <w:b/>
        <w:sz w:val="24"/>
      </w:rPr>
      <w:ptab w:relativeTo="margin" w:alignment="right" w:leader="none"/>
    </w:r>
    <w:r w:rsidRPr="00337935">
      <w:rPr>
        <w:b/>
        <w:sz w:val="2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1525"/>
    <w:multiLevelType w:val="multilevel"/>
    <w:tmpl w:val="D1E2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5DAB"/>
    <w:multiLevelType w:val="multilevel"/>
    <w:tmpl w:val="46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237F6"/>
    <w:multiLevelType w:val="multilevel"/>
    <w:tmpl w:val="104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117AF"/>
    <w:multiLevelType w:val="multilevel"/>
    <w:tmpl w:val="8BEC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27EF9"/>
    <w:multiLevelType w:val="hybridMultilevel"/>
    <w:tmpl w:val="B7945F3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72536C"/>
    <w:multiLevelType w:val="hybridMultilevel"/>
    <w:tmpl w:val="CCA45C8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C633C27"/>
    <w:multiLevelType w:val="multilevel"/>
    <w:tmpl w:val="C04C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31B7C"/>
    <w:multiLevelType w:val="multilevel"/>
    <w:tmpl w:val="1274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9013D"/>
    <w:multiLevelType w:val="hybridMultilevel"/>
    <w:tmpl w:val="7C66C6D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559A"/>
    <w:multiLevelType w:val="multilevel"/>
    <w:tmpl w:val="64C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A11E5"/>
    <w:multiLevelType w:val="multilevel"/>
    <w:tmpl w:val="7E1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042F6"/>
    <w:multiLevelType w:val="multilevel"/>
    <w:tmpl w:val="3CE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47C3C"/>
    <w:multiLevelType w:val="hybridMultilevel"/>
    <w:tmpl w:val="4564A16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965B2"/>
    <w:multiLevelType w:val="multilevel"/>
    <w:tmpl w:val="6898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F65BE"/>
    <w:multiLevelType w:val="hybridMultilevel"/>
    <w:tmpl w:val="E480A9D8"/>
    <w:lvl w:ilvl="0" w:tplc="4478378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8664ED6"/>
    <w:multiLevelType w:val="multilevel"/>
    <w:tmpl w:val="7E3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32A37"/>
    <w:multiLevelType w:val="hybridMultilevel"/>
    <w:tmpl w:val="853E245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DCC6C6D"/>
    <w:multiLevelType w:val="multilevel"/>
    <w:tmpl w:val="C00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86546"/>
    <w:multiLevelType w:val="multilevel"/>
    <w:tmpl w:val="E7B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564CA"/>
    <w:multiLevelType w:val="hybridMultilevel"/>
    <w:tmpl w:val="D344731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D14"/>
    <w:multiLevelType w:val="hybridMultilevel"/>
    <w:tmpl w:val="981255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37753AB"/>
    <w:multiLevelType w:val="multilevel"/>
    <w:tmpl w:val="0E94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3060D"/>
    <w:multiLevelType w:val="multilevel"/>
    <w:tmpl w:val="96D4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37CB5"/>
    <w:multiLevelType w:val="multilevel"/>
    <w:tmpl w:val="05C4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4687A"/>
    <w:multiLevelType w:val="multilevel"/>
    <w:tmpl w:val="D686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45292"/>
    <w:multiLevelType w:val="multilevel"/>
    <w:tmpl w:val="F7B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91F29"/>
    <w:multiLevelType w:val="hybridMultilevel"/>
    <w:tmpl w:val="E480A9D8"/>
    <w:lvl w:ilvl="0" w:tplc="4478378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06005E5"/>
    <w:multiLevelType w:val="multilevel"/>
    <w:tmpl w:val="96B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3273A"/>
    <w:multiLevelType w:val="multilevel"/>
    <w:tmpl w:val="05F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70527A"/>
    <w:multiLevelType w:val="multilevel"/>
    <w:tmpl w:val="D15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B5F4A"/>
    <w:multiLevelType w:val="multilevel"/>
    <w:tmpl w:val="CFD6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7B163E"/>
    <w:multiLevelType w:val="hybridMultilevel"/>
    <w:tmpl w:val="FA2E56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C246BF3"/>
    <w:multiLevelType w:val="hybridMultilevel"/>
    <w:tmpl w:val="B7A23B6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47008"/>
    <w:multiLevelType w:val="multilevel"/>
    <w:tmpl w:val="426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F32BC"/>
    <w:multiLevelType w:val="hybridMultilevel"/>
    <w:tmpl w:val="1D9428A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66F13"/>
    <w:multiLevelType w:val="multilevel"/>
    <w:tmpl w:val="FCD0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A4186"/>
    <w:multiLevelType w:val="multilevel"/>
    <w:tmpl w:val="D96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1618F9"/>
    <w:multiLevelType w:val="multilevel"/>
    <w:tmpl w:val="8CD0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42736"/>
    <w:multiLevelType w:val="multilevel"/>
    <w:tmpl w:val="ED6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242C5"/>
    <w:multiLevelType w:val="hybridMultilevel"/>
    <w:tmpl w:val="890AD76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532F8"/>
    <w:multiLevelType w:val="multilevel"/>
    <w:tmpl w:val="2A8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11230"/>
    <w:multiLevelType w:val="hybridMultilevel"/>
    <w:tmpl w:val="DF2AF3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26"/>
  </w:num>
  <w:num w:numId="4">
    <w:abstractNumId w:val="20"/>
  </w:num>
  <w:num w:numId="5">
    <w:abstractNumId w:val="4"/>
  </w:num>
  <w:num w:numId="6">
    <w:abstractNumId w:val="5"/>
  </w:num>
  <w:num w:numId="7">
    <w:abstractNumId w:val="16"/>
  </w:num>
  <w:num w:numId="8">
    <w:abstractNumId w:val="31"/>
  </w:num>
  <w:num w:numId="9">
    <w:abstractNumId w:val="19"/>
  </w:num>
  <w:num w:numId="10">
    <w:abstractNumId w:val="8"/>
  </w:num>
  <w:num w:numId="11">
    <w:abstractNumId w:val="32"/>
  </w:num>
  <w:num w:numId="12">
    <w:abstractNumId w:val="39"/>
  </w:num>
  <w:num w:numId="13">
    <w:abstractNumId w:val="34"/>
  </w:num>
  <w:num w:numId="14">
    <w:abstractNumId w:val="12"/>
  </w:num>
  <w:num w:numId="15">
    <w:abstractNumId w:val="22"/>
  </w:num>
  <w:num w:numId="16">
    <w:abstractNumId w:val="6"/>
  </w:num>
  <w:num w:numId="17">
    <w:abstractNumId w:val="21"/>
  </w:num>
  <w:num w:numId="18">
    <w:abstractNumId w:val="38"/>
  </w:num>
  <w:num w:numId="19">
    <w:abstractNumId w:val="37"/>
  </w:num>
  <w:num w:numId="20">
    <w:abstractNumId w:val="13"/>
  </w:num>
  <w:num w:numId="21">
    <w:abstractNumId w:val="3"/>
  </w:num>
  <w:num w:numId="22">
    <w:abstractNumId w:val="9"/>
  </w:num>
  <w:num w:numId="23">
    <w:abstractNumId w:val="29"/>
  </w:num>
  <w:num w:numId="24">
    <w:abstractNumId w:val="30"/>
  </w:num>
  <w:num w:numId="25">
    <w:abstractNumId w:val="0"/>
  </w:num>
  <w:num w:numId="26">
    <w:abstractNumId w:val="25"/>
  </w:num>
  <w:num w:numId="27">
    <w:abstractNumId w:val="24"/>
  </w:num>
  <w:num w:numId="28">
    <w:abstractNumId w:val="15"/>
  </w:num>
  <w:num w:numId="29">
    <w:abstractNumId w:val="1"/>
  </w:num>
  <w:num w:numId="30">
    <w:abstractNumId w:val="2"/>
  </w:num>
  <w:num w:numId="31">
    <w:abstractNumId w:val="35"/>
  </w:num>
  <w:num w:numId="32">
    <w:abstractNumId w:val="11"/>
  </w:num>
  <w:num w:numId="33">
    <w:abstractNumId w:val="17"/>
  </w:num>
  <w:num w:numId="34">
    <w:abstractNumId w:val="36"/>
  </w:num>
  <w:num w:numId="35">
    <w:abstractNumId w:val="18"/>
  </w:num>
  <w:num w:numId="36">
    <w:abstractNumId w:val="33"/>
  </w:num>
  <w:num w:numId="37">
    <w:abstractNumId w:val="10"/>
  </w:num>
  <w:num w:numId="38">
    <w:abstractNumId w:val="23"/>
  </w:num>
  <w:num w:numId="39">
    <w:abstractNumId w:val="7"/>
  </w:num>
  <w:num w:numId="40">
    <w:abstractNumId w:val="27"/>
  </w:num>
  <w:num w:numId="41">
    <w:abstractNumId w:val="28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52"/>
    <w:rsid w:val="00021AE6"/>
    <w:rsid w:val="00151F52"/>
    <w:rsid w:val="001C1566"/>
    <w:rsid w:val="002131AB"/>
    <w:rsid w:val="002B3BE8"/>
    <w:rsid w:val="002C17FE"/>
    <w:rsid w:val="002D21A0"/>
    <w:rsid w:val="00337935"/>
    <w:rsid w:val="00353C05"/>
    <w:rsid w:val="003634DD"/>
    <w:rsid w:val="004743DA"/>
    <w:rsid w:val="004C2AB1"/>
    <w:rsid w:val="0058174E"/>
    <w:rsid w:val="005F39B4"/>
    <w:rsid w:val="00600864"/>
    <w:rsid w:val="006434DE"/>
    <w:rsid w:val="00690076"/>
    <w:rsid w:val="00717C9E"/>
    <w:rsid w:val="007470DB"/>
    <w:rsid w:val="007539B0"/>
    <w:rsid w:val="00785F16"/>
    <w:rsid w:val="008215A6"/>
    <w:rsid w:val="00842527"/>
    <w:rsid w:val="008C208D"/>
    <w:rsid w:val="008C36F9"/>
    <w:rsid w:val="008D072F"/>
    <w:rsid w:val="008D4D4E"/>
    <w:rsid w:val="008D5B38"/>
    <w:rsid w:val="008E1243"/>
    <w:rsid w:val="008E680D"/>
    <w:rsid w:val="00976591"/>
    <w:rsid w:val="00977DEF"/>
    <w:rsid w:val="009A1C2B"/>
    <w:rsid w:val="00A905B3"/>
    <w:rsid w:val="00AB58EF"/>
    <w:rsid w:val="00AB5A7E"/>
    <w:rsid w:val="00AF52DE"/>
    <w:rsid w:val="00B25F3E"/>
    <w:rsid w:val="00B3327A"/>
    <w:rsid w:val="00B84002"/>
    <w:rsid w:val="00B868FC"/>
    <w:rsid w:val="00C02556"/>
    <w:rsid w:val="00C3154D"/>
    <w:rsid w:val="00C46ECD"/>
    <w:rsid w:val="00C47F54"/>
    <w:rsid w:val="00C730D0"/>
    <w:rsid w:val="00CB783F"/>
    <w:rsid w:val="00CD6A10"/>
    <w:rsid w:val="00CF0640"/>
    <w:rsid w:val="00D0456B"/>
    <w:rsid w:val="00D056E4"/>
    <w:rsid w:val="00D45D2C"/>
    <w:rsid w:val="00DC438D"/>
    <w:rsid w:val="00DF1A7C"/>
    <w:rsid w:val="00E92647"/>
    <w:rsid w:val="00EC5769"/>
    <w:rsid w:val="00EF619B"/>
    <w:rsid w:val="00F17954"/>
    <w:rsid w:val="00F37E0E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9FE564"/>
  <w15:chartTrackingRefBased/>
  <w15:docId w15:val="{B20B8616-6EE4-4D7A-98C6-45B6DF2A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A1C2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86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45D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45D2C"/>
  </w:style>
  <w:style w:type="paragraph" w:styleId="a6">
    <w:name w:val="footer"/>
    <w:basedOn w:val="a"/>
    <w:link w:val="Char0"/>
    <w:uiPriority w:val="99"/>
    <w:unhideWhenUsed/>
    <w:rsid w:val="00D45D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45D2C"/>
  </w:style>
  <w:style w:type="table" w:styleId="3">
    <w:name w:val="Plain Table 3"/>
    <w:basedOn w:val="a1"/>
    <w:uiPriority w:val="43"/>
    <w:rsid w:val="00AB58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8E68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E680D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AB5A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Normal (Web)"/>
    <w:basedOn w:val="a"/>
    <w:uiPriority w:val="99"/>
    <w:semiHidden/>
    <w:unhideWhenUsed/>
    <w:rsid w:val="004C2AB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4">
    <w:name w:val="Plain Table 4"/>
    <w:basedOn w:val="a1"/>
    <w:uiPriority w:val="44"/>
    <w:rsid w:val="003379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3379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No Spacing"/>
    <w:uiPriority w:val="1"/>
    <w:qFormat/>
    <w:rsid w:val="009A1C2B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9A1C2B"/>
    <w:rPr>
      <w:rFonts w:asciiTheme="majorHAnsi" w:eastAsiaTheme="majorEastAsia" w:hAnsiTheme="majorHAnsi" w:cstheme="majorBidi"/>
      <w:sz w:val="28"/>
      <w:szCs w:val="28"/>
    </w:rPr>
  </w:style>
  <w:style w:type="character" w:styleId="aa">
    <w:name w:val="Subtle Reference"/>
    <w:basedOn w:val="a0"/>
    <w:uiPriority w:val="31"/>
    <w:qFormat/>
    <w:rsid w:val="009A1C2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8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8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2335</Words>
  <Characters>13312</Characters>
  <Application>Microsoft Office Word</Application>
  <DocSecurity>0</DocSecurity>
  <Lines>110</Lines>
  <Paragraphs>31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</dc:creator>
  <cp:keywords/>
  <dc:description/>
  <cp:lastModifiedBy>최윤영</cp:lastModifiedBy>
  <cp:revision>5</cp:revision>
  <cp:lastPrinted>2021-12-07T00:24:00Z</cp:lastPrinted>
  <dcterms:created xsi:type="dcterms:W3CDTF">2022-06-28T03:06:00Z</dcterms:created>
  <dcterms:modified xsi:type="dcterms:W3CDTF">2022-06-28T03:11:00Z</dcterms:modified>
</cp:coreProperties>
</file>