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5F" w:rsidRPr="00FE3640" w:rsidRDefault="00FE3640">
      <w:pPr>
        <w:rPr>
          <w:rFonts w:hint="eastAsia"/>
          <w:sz w:val="36"/>
          <w:szCs w:val="36"/>
        </w:rPr>
      </w:pPr>
      <w:r w:rsidRPr="00FE3640">
        <w:rPr>
          <w:rFonts w:hint="eastAsia"/>
          <w:sz w:val="36"/>
          <w:szCs w:val="36"/>
        </w:rPr>
        <w:t>Grading Criteria for Spring Semester 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2254"/>
        <w:gridCol w:w="2260"/>
        <w:gridCol w:w="2254"/>
      </w:tblGrid>
      <w:tr w:rsidR="00FE3640" w:rsidRPr="00FE3640" w:rsidTr="00FE3640"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FOZ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Participation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Essay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Presentation</w:t>
            </w:r>
          </w:p>
        </w:tc>
      </w:tr>
      <w:tr w:rsidR="00FE3640" w:rsidRPr="00FE3640" w:rsidTr="00FE3640"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10</w:t>
            </w:r>
            <w:r w:rsidRPr="00FE3640">
              <w:rPr>
                <w:sz w:val="36"/>
                <w:szCs w:val="36"/>
              </w:rPr>
              <w:t xml:space="preserve"> Points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5</w:t>
            </w:r>
            <w:r w:rsidRPr="00FE3640">
              <w:rPr>
                <w:sz w:val="36"/>
                <w:szCs w:val="36"/>
              </w:rPr>
              <w:t xml:space="preserve"> Points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20</w:t>
            </w:r>
            <w:r w:rsidRPr="00FE3640">
              <w:rPr>
                <w:sz w:val="36"/>
                <w:szCs w:val="36"/>
              </w:rPr>
              <w:t xml:space="preserve"> (15 written output and 5 points for in-class participation</w:t>
            </w:r>
            <w:r>
              <w:rPr>
                <w:sz w:val="36"/>
                <w:szCs w:val="36"/>
              </w:rPr>
              <w:t xml:space="preserve"> during the essay unit</w:t>
            </w:r>
            <w:bookmarkStart w:id="0" w:name="_GoBack"/>
            <w:bookmarkEnd w:id="0"/>
            <w:r w:rsidRPr="00FE3640">
              <w:rPr>
                <w:sz w:val="36"/>
                <w:szCs w:val="36"/>
              </w:rPr>
              <w:t>)</w:t>
            </w:r>
          </w:p>
        </w:tc>
        <w:tc>
          <w:tcPr>
            <w:tcW w:w="2254" w:type="dxa"/>
          </w:tcPr>
          <w:p w:rsidR="00FE3640" w:rsidRPr="00FE3640" w:rsidRDefault="00FE3640">
            <w:pPr>
              <w:rPr>
                <w:sz w:val="36"/>
                <w:szCs w:val="36"/>
              </w:rPr>
            </w:pPr>
            <w:r w:rsidRPr="00FE3640">
              <w:rPr>
                <w:rFonts w:hint="eastAsia"/>
                <w:sz w:val="36"/>
                <w:szCs w:val="36"/>
              </w:rPr>
              <w:t>15</w:t>
            </w:r>
            <w:r w:rsidRPr="00FE3640">
              <w:rPr>
                <w:sz w:val="36"/>
                <w:szCs w:val="36"/>
              </w:rPr>
              <w:t xml:space="preserve"> Points</w:t>
            </w:r>
          </w:p>
        </w:tc>
      </w:tr>
    </w:tbl>
    <w:p w:rsidR="00FE3640" w:rsidRDefault="00FE3640"/>
    <w:sectPr w:rsidR="00FE36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40"/>
    <w:rsid w:val="00972E5F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0A04C-6BC0-4B20-90B4-CACD504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2017-09-19T05:51:00Z</dcterms:created>
  <dcterms:modified xsi:type="dcterms:W3CDTF">2017-09-19T05:53:00Z</dcterms:modified>
</cp:coreProperties>
</file>